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7DBCA" w14:textId="1E4AE9C2" w:rsidR="00495D92" w:rsidRDefault="00667EFB" w:rsidP="00495D92">
      <w:pPr>
        <w:pStyle w:val="Body"/>
        <w:rPr>
          <w:rFonts w:ascii="Jaapokki Regular" w:hAnsi="Jaapokki Regular"/>
          <w:sz w:val="24"/>
        </w:rPr>
      </w:pPr>
      <w:r>
        <w:rPr>
          <w:noProof/>
        </w:rPr>
        <w:drawing>
          <wp:anchor distT="0" distB="0" distL="114300" distR="114300" simplePos="0" relativeHeight="251659264" behindDoc="1" locked="0" layoutInCell="1" allowOverlap="1" wp14:anchorId="3AF67DFC" wp14:editId="1D4C0377">
            <wp:simplePos x="0" y="0"/>
            <wp:positionH relativeFrom="column">
              <wp:posOffset>-342900</wp:posOffset>
            </wp:positionH>
            <wp:positionV relativeFrom="paragraph">
              <wp:posOffset>-457200</wp:posOffset>
            </wp:positionV>
            <wp:extent cx="5943600" cy="1511300"/>
            <wp:effectExtent l="0" t="0" r="0" b="12700"/>
            <wp:wrapNone/>
            <wp:docPr id="3" name="Picture 0" descr="ARC 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 Banner.jpg"/>
                    <pic:cNvPicPr/>
                  </pic:nvPicPr>
                  <pic:blipFill>
                    <a:blip r:embed="rId8"/>
                    <a:stretch>
                      <a:fillRect/>
                    </a:stretch>
                  </pic:blipFill>
                  <pic:spPr>
                    <a:xfrm>
                      <a:off x="0" y="0"/>
                      <a:ext cx="5943600" cy="1511300"/>
                    </a:xfrm>
                    <a:prstGeom prst="rect">
                      <a:avLst/>
                    </a:prstGeom>
                  </pic:spPr>
                </pic:pic>
              </a:graphicData>
            </a:graphic>
          </wp:anchor>
        </w:drawing>
      </w:r>
    </w:p>
    <w:p w14:paraId="082DBAAF" w14:textId="77777777" w:rsidR="00667EFB" w:rsidRDefault="00667EFB" w:rsidP="00624352">
      <w:pPr>
        <w:pStyle w:val="Body"/>
        <w:ind w:firstLine="720"/>
        <w:rPr>
          <w:rFonts w:ascii="Calibri" w:hAnsi="Calibri"/>
          <w:sz w:val="24"/>
        </w:rPr>
      </w:pPr>
    </w:p>
    <w:p w14:paraId="5D5F85DE" w14:textId="77777777" w:rsidR="00667EFB" w:rsidRDefault="00667EFB" w:rsidP="00624352">
      <w:pPr>
        <w:pStyle w:val="Body"/>
        <w:ind w:firstLine="720"/>
        <w:rPr>
          <w:rFonts w:ascii="Calibri" w:hAnsi="Calibri"/>
          <w:sz w:val="24"/>
        </w:rPr>
      </w:pPr>
    </w:p>
    <w:p w14:paraId="349F7BA0" w14:textId="77777777" w:rsidR="00667EFB" w:rsidRDefault="00667EFB" w:rsidP="00624352">
      <w:pPr>
        <w:pStyle w:val="Body"/>
        <w:ind w:firstLine="720"/>
        <w:rPr>
          <w:rFonts w:ascii="Calibri" w:hAnsi="Calibri"/>
          <w:sz w:val="24"/>
        </w:rPr>
      </w:pPr>
    </w:p>
    <w:p w14:paraId="65568B21" w14:textId="77777777" w:rsidR="00667EFB" w:rsidRDefault="00667EFB" w:rsidP="00624352">
      <w:pPr>
        <w:pStyle w:val="Body"/>
        <w:ind w:firstLine="720"/>
        <w:rPr>
          <w:rFonts w:ascii="Calibri" w:hAnsi="Calibri"/>
          <w:sz w:val="24"/>
        </w:rPr>
      </w:pPr>
    </w:p>
    <w:p w14:paraId="2EACE808" w14:textId="21D75348" w:rsidR="00C11440" w:rsidRDefault="00495D92" w:rsidP="00624352">
      <w:pPr>
        <w:pStyle w:val="Body"/>
        <w:ind w:firstLine="720"/>
        <w:rPr>
          <w:rFonts w:ascii="Calibri" w:hAnsi="Calibri"/>
          <w:sz w:val="24"/>
        </w:rPr>
      </w:pPr>
      <w:r w:rsidRPr="00033766">
        <w:rPr>
          <w:rFonts w:ascii="Calibri" w:hAnsi="Calibri"/>
          <w:sz w:val="24"/>
        </w:rPr>
        <w:t>The following observ</w:t>
      </w:r>
      <w:r w:rsidR="00263925">
        <w:rPr>
          <w:rFonts w:ascii="Calibri" w:hAnsi="Calibri"/>
          <w:sz w:val="24"/>
        </w:rPr>
        <w:t xml:space="preserve">ations are based on an </w:t>
      </w:r>
      <w:r w:rsidRPr="00033766">
        <w:rPr>
          <w:rFonts w:ascii="Calibri" w:hAnsi="Calibri"/>
          <w:sz w:val="24"/>
        </w:rPr>
        <w:t>instructional rou</w:t>
      </w:r>
      <w:r w:rsidR="00282277">
        <w:rPr>
          <w:rFonts w:ascii="Calibri" w:hAnsi="Calibri"/>
          <w:sz w:val="24"/>
        </w:rPr>
        <w:t>nds visit</w:t>
      </w:r>
      <w:r w:rsidR="00E62458">
        <w:rPr>
          <w:rFonts w:ascii="Calibri" w:hAnsi="Calibri"/>
          <w:sz w:val="24"/>
        </w:rPr>
        <w:t xml:space="preserve"> to</w:t>
      </w:r>
      <w:r w:rsidR="00667EFB">
        <w:rPr>
          <w:rFonts w:ascii="Calibri" w:hAnsi="Calibri"/>
          <w:sz w:val="24"/>
        </w:rPr>
        <w:t xml:space="preserve"> Downingtown Middle School on September 28</w:t>
      </w:r>
      <w:r>
        <w:rPr>
          <w:rFonts w:ascii="Calibri" w:hAnsi="Calibri"/>
          <w:sz w:val="24"/>
        </w:rPr>
        <w:t>, 2016</w:t>
      </w:r>
      <w:r w:rsidR="00C11440">
        <w:rPr>
          <w:rFonts w:ascii="Calibri" w:hAnsi="Calibri"/>
          <w:sz w:val="24"/>
        </w:rPr>
        <w:t>. All</w:t>
      </w:r>
      <w:r w:rsidR="00C05CC5">
        <w:rPr>
          <w:rFonts w:ascii="Calibri" w:hAnsi="Calibri"/>
          <w:sz w:val="24"/>
        </w:rPr>
        <w:t xml:space="preserve"> </w:t>
      </w:r>
      <w:r w:rsidRPr="00033766">
        <w:rPr>
          <w:rFonts w:ascii="Calibri" w:hAnsi="Calibri"/>
          <w:sz w:val="24"/>
        </w:rPr>
        <w:t>classrooms w</w:t>
      </w:r>
      <w:r w:rsidR="00C11440">
        <w:rPr>
          <w:rFonts w:ascii="Calibri" w:hAnsi="Calibri"/>
          <w:sz w:val="24"/>
        </w:rPr>
        <w:t>ere visited during these rounds</w:t>
      </w:r>
      <w:r w:rsidRPr="00033766">
        <w:rPr>
          <w:rFonts w:ascii="Calibri" w:hAnsi="Calibri"/>
          <w:sz w:val="24"/>
        </w:rPr>
        <w:t xml:space="preserve">. </w:t>
      </w:r>
      <w:r w:rsidR="00667EFB">
        <w:rPr>
          <w:rFonts w:ascii="Calibri" w:hAnsi="Calibri"/>
          <w:sz w:val="24"/>
        </w:rPr>
        <w:t>Assistant Principal, Shawn Wright</w:t>
      </w:r>
      <w:r w:rsidR="00C11440">
        <w:rPr>
          <w:rFonts w:ascii="Calibri" w:hAnsi="Calibri"/>
          <w:sz w:val="24"/>
        </w:rPr>
        <w:t xml:space="preserve"> joined the visits for several classrooms</w:t>
      </w:r>
      <w:r w:rsidR="00263925">
        <w:rPr>
          <w:rFonts w:ascii="Calibri" w:hAnsi="Calibri"/>
          <w:sz w:val="24"/>
        </w:rPr>
        <w:t>.</w:t>
      </w:r>
      <w:r w:rsidR="00C11440">
        <w:rPr>
          <w:rFonts w:ascii="Calibri" w:hAnsi="Calibri"/>
          <w:sz w:val="24"/>
        </w:rPr>
        <w:t xml:space="preserve"> </w:t>
      </w:r>
    </w:p>
    <w:p w14:paraId="55D7A7DA" w14:textId="16953430" w:rsidR="00495D92" w:rsidRPr="00033766" w:rsidRDefault="00495D92" w:rsidP="00624352">
      <w:pPr>
        <w:pStyle w:val="Body"/>
        <w:ind w:firstLine="720"/>
        <w:rPr>
          <w:rFonts w:ascii="Calibri" w:hAnsi="Calibri"/>
          <w:sz w:val="24"/>
        </w:rPr>
      </w:pPr>
      <w:r w:rsidRPr="00033766">
        <w:rPr>
          <w:rFonts w:ascii="Calibri" w:hAnsi="Calibri"/>
          <w:sz w:val="24"/>
        </w:rPr>
        <w:t xml:space="preserve">This asset inventory organizes the data according </w:t>
      </w:r>
      <w:proofErr w:type="spellStart"/>
      <w:r w:rsidRPr="00033766">
        <w:rPr>
          <w:rFonts w:ascii="Calibri" w:hAnsi="Calibri"/>
          <w:sz w:val="24"/>
        </w:rPr>
        <w:t>Edutopia’s</w:t>
      </w:r>
      <w:proofErr w:type="spellEnd"/>
      <w:r w:rsidRPr="00033766">
        <w:rPr>
          <w:rFonts w:ascii="Calibri" w:hAnsi="Calibri"/>
          <w:sz w:val="24"/>
        </w:rPr>
        <w:t xml:space="preserve"> </w:t>
      </w:r>
      <w:r w:rsidRPr="00033766">
        <w:rPr>
          <w:rFonts w:ascii="Calibri" w:hAnsi="Calibri"/>
          <w:i/>
          <w:sz w:val="24"/>
        </w:rPr>
        <w:t>Ten Tips for Classroom Management</w:t>
      </w:r>
      <w:r w:rsidRPr="00033766">
        <w:rPr>
          <w:rFonts w:ascii="Calibri" w:hAnsi="Calibri"/>
          <w:sz w:val="24"/>
        </w:rPr>
        <w:t xml:space="preserve"> in order to disaggregate the data from specific classrooms</w:t>
      </w:r>
      <w:r>
        <w:rPr>
          <w:rFonts w:ascii="Calibri" w:hAnsi="Calibri"/>
          <w:sz w:val="24"/>
        </w:rPr>
        <w:t xml:space="preserve"> and teachers,</w:t>
      </w:r>
      <w:r w:rsidRPr="00033766">
        <w:rPr>
          <w:rFonts w:ascii="Calibri" w:hAnsi="Calibri"/>
          <w:sz w:val="24"/>
        </w:rPr>
        <w:t xml:space="preserve"> while aligning it with recognized best practices. </w:t>
      </w:r>
      <w:r w:rsidR="00624352">
        <w:rPr>
          <w:rFonts w:ascii="Calibri" w:hAnsi="Calibri"/>
          <w:sz w:val="24"/>
        </w:rPr>
        <w:t>Th</w:t>
      </w:r>
      <w:r>
        <w:rPr>
          <w:rFonts w:ascii="Calibri" w:hAnsi="Calibri"/>
          <w:sz w:val="24"/>
        </w:rPr>
        <w:t>e assets identified below were not necessarily observed in every classroom, and are not meant to evaluate any classroom or teacher. Instead, please treat them as the building blocks for success in your implementation of</w:t>
      </w:r>
      <w:r w:rsidR="00667EFB">
        <w:rPr>
          <w:rFonts w:ascii="Calibri" w:hAnsi="Calibri"/>
          <w:sz w:val="24"/>
        </w:rPr>
        <w:t xml:space="preserve"> your authentic learning initiative</w:t>
      </w:r>
      <w:r>
        <w:rPr>
          <w:rFonts w:ascii="Calibri" w:hAnsi="Calibri"/>
          <w:sz w:val="24"/>
        </w:rPr>
        <w:t>, and discuss and share them as widely as possible.</w:t>
      </w:r>
    </w:p>
    <w:p w14:paraId="4D4F3D5F" w14:textId="77777777" w:rsidR="00495D92" w:rsidRDefault="00495D92" w:rsidP="00495D92">
      <w:pPr>
        <w:pStyle w:val="Body"/>
        <w:rPr>
          <w:rFonts w:ascii="Jaapokki Regular" w:hAnsi="Jaapokki Regular"/>
          <w:sz w:val="24"/>
        </w:rPr>
      </w:pPr>
    </w:p>
    <w:p w14:paraId="73F243EB" w14:textId="77777777" w:rsidR="00495D92" w:rsidRPr="00D248F7" w:rsidRDefault="00495D92" w:rsidP="00495D92">
      <w:pPr>
        <w:pStyle w:val="Body"/>
        <w:rPr>
          <w:rFonts w:ascii="Jaapokki Regular" w:hAnsi="Jaapokki Regular"/>
          <w:sz w:val="24"/>
        </w:rPr>
      </w:pPr>
      <w:r w:rsidRPr="00D248F7">
        <w:rPr>
          <w:rFonts w:ascii="Jaapokki Regular" w:hAnsi="Jaapokki Regular"/>
          <w:sz w:val="24"/>
        </w:rPr>
        <w:t>1. Build Community</w:t>
      </w:r>
    </w:p>
    <w:p w14:paraId="6A525257" w14:textId="28628FFC" w:rsidR="00C11440" w:rsidRDefault="00855E5E" w:rsidP="00495D92">
      <w:pPr>
        <w:pStyle w:val="Body"/>
        <w:numPr>
          <w:ilvl w:val="0"/>
          <w:numId w:val="1"/>
        </w:numPr>
        <w:rPr>
          <w:rFonts w:ascii="Calibri" w:hAnsi="Calibri"/>
          <w:bCs/>
          <w:sz w:val="24"/>
        </w:rPr>
      </w:pPr>
      <w:r>
        <w:rPr>
          <w:rFonts w:ascii="Calibri" w:hAnsi="Calibri"/>
          <w:bCs/>
          <w:sz w:val="24"/>
        </w:rPr>
        <w:t>The teacher</w:t>
      </w:r>
      <w:r w:rsidR="00C11440">
        <w:rPr>
          <w:rFonts w:ascii="Calibri" w:hAnsi="Calibri"/>
          <w:bCs/>
          <w:sz w:val="24"/>
        </w:rPr>
        <w:t xml:space="preserve"> share</w:t>
      </w:r>
      <w:r>
        <w:rPr>
          <w:rFonts w:ascii="Calibri" w:hAnsi="Calibri"/>
          <w:bCs/>
          <w:sz w:val="24"/>
        </w:rPr>
        <w:t>d</w:t>
      </w:r>
      <w:r w:rsidR="00C11440">
        <w:rPr>
          <w:rFonts w:ascii="Calibri" w:hAnsi="Calibri"/>
          <w:bCs/>
          <w:sz w:val="24"/>
        </w:rPr>
        <w:t xml:space="preserve"> personal stories with the</w:t>
      </w:r>
      <w:r w:rsidR="000F1B84">
        <w:rPr>
          <w:rFonts w:ascii="Calibri" w:hAnsi="Calibri"/>
          <w:bCs/>
          <w:sz w:val="24"/>
        </w:rPr>
        <w:t xml:space="preserve"> class to connect to the learner</w:t>
      </w:r>
      <w:r>
        <w:rPr>
          <w:rFonts w:ascii="Calibri" w:hAnsi="Calibri"/>
          <w:bCs/>
          <w:sz w:val="24"/>
        </w:rPr>
        <w:t>s</w:t>
      </w:r>
      <w:r w:rsidR="00C11440">
        <w:rPr>
          <w:rFonts w:ascii="Calibri" w:hAnsi="Calibri"/>
          <w:bCs/>
          <w:sz w:val="24"/>
        </w:rPr>
        <w:t xml:space="preserve"> and the lesson. </w:t>
      </w:r>
    </w:p>
    <w:p w14:paraId="04BAF7F2" w14:textId="66ABDDA1" w:rsidR="00495D92" w:rsidRPr="008A644D" w:rsidRDefault="009436F5" w:rsidP="00495D92">
      <w:pPr>
        <w:pStyle w:val="Body"/>
        <w:numPr>
          <w:ilvl w:val="0"/>
          <w:numId w:val="1"/>
        </w:numPr>
        <w:rPr>
          <w:rFonts w:ascii="Calibri" w:hAnsi="Calibri"/>
          <w:bCs/>
          <w:sz w:val="24"/>
        </w:rPr>
      </w:pPr>
      <w:r>
        <w:rPr>
          <w:rFonts w:ascii="Calibri" w:hAnsi="Calibri"/>
          <w:bCs/>
          <w:sz w:val="24"/>
        </w:rPr>
        <w:t>Learner</w:t>
      </w:r>
      <w:r w:rsidR="00495D92" w:rsidRPr="008A644D">
        <w:rPr>
          <w:rFonts w:ascii="Calibri" w:hAnsi="Calibri"/>
          <w:bCs/>
          <w:sz w:val="24"/>
        </w:rPr>
        <w:t>s</w:t>
      </w:r>
      <w:r w:rsidR="00495D92">
        <w:rPr>
          <w:rFonts w:ascii="Calibri" w:hAnsi="Calibri"/>
          <w:bCs/>
          <w:sz w:val="24"/>
        </w:rPr>
        <w:t xml:space="preserve"> are asked</w:t>
      </w:r>
      <w:r w:rsidR="00495D92" w:rsidRPr="008A644D">
        <w:rPr>
          <w:rFonts w:ascii="Calibri" w:hAnsi="Calibri"/>
          <w:bCs/>
          <w:sz w:val="24"/>
        </w:rPr>
        <w:t xml:space="preserve"> to validate one another's work rather than </w:t>
      </w:r>
      <w:r w:rsidR="007C6412">
        <w:rPr>
          <w:rFonts w:ascii="Calibri" w:hAnsi="Calibri"/>
          <w:bCs/>
          <w:sz w:val="24"/>
        </w:rPr>
        <w:t xml:space="preserve">the </w:t>
      </w:r>
      <w:r w:rsidR="00495D92">
        <w:rPr>
          <w:rFonts w:ascii="Calibri" w:hAnsi="Calibri"/>
          <w:bCs/>
          <w:sz w:val="24"/>
        </w:rPr>
        <w:t xml:space="preserve">teacher </w:t>
      </w:r>
      <w:r w:rsidR="00495D92" w:rsidRPr="008A644D">
        <w:rPr>
          <w:rFonts w:ascii="Calibri" w:hAnsi="Calibri"/>
          <w:bCs/>
          <w:sz w:val="24"/>
        </w:rPr>
        <w:t>doing so.</w:t>
      </w:r>
    </w:p>
    <w:p w14:paraId="13C6C49A" w14:textId="4FFB2C65" w:rsidR="00495D92" w:rsidRPr="008A644D" w:rsidRDefault="009436F5" w:rsidP="00495D92">
      <w:pPr>
        <w:pStyle w:val="Body"/>
        <w:numPr>
          <w:ilvl w:val="0"/>
          <w:numId w:val="1"/>
        </w:numPr>
        <w:rPr>
          <w:rFonts w:ascii="Calibri" w:hAnsi="Calibri"/>
          <w:sz w:val="24"/>
        </w:rPr>
      </w:pPr>
      <w:r>
        <w:rPr>
          <w:rFonts w:ascii="Calibri" w:hAnsi="Calibri"/>
          <w:sz w:val="24"/>
        </w:rPr>
        <w:t>Learner</w:t>
      </w:r>
      <w:r w:rsidR="00495D92">
        <w:rPr>
          <w:rFonts w:ascii="Calibri" w:hAnsi="Calibri"/>
          <w:sz w:val="24"/>
        </w:rPr>
        <w:t xml:space="preserve">s </w:t>
      </w:r>
      <w:r w:rsidR="00495D92" w:rsidRPr="008A644D">
        <w:rPr>
          <w:rFonts w:ascii="Calibri" w:hAnsi="Calibri"/>
          <w:sz w:val="24"/>
        </w:rPr>
        <w:t xml:space="preserve">have </w:t>
      </w:r>
      <w:r w:rsidR="00495D92" w:rsidRPr="008A644D">
        <w:rPr>
          <w:rFonts w:ascii="Calibri" w:hAnsi="Calibri"/>
          <w:bCs/>
          <w:sz w:val="24"/>
        </w:rPr>
        <w:t>chance</w:t>
      </w:r>
      <w:r w:rsidR="00495D92">
        <w:rPr>
          <w:rFonts w:ascii="Calibri" w:hAnsi="Calibri"/>
          <w:bCs/>
          <w:sz w:val="24"/>
        </w:rPr>
        <w:t>s</w:t>
      </w:r>
      <w:r w:rsidR="00495D92" w:rsidRPr="008A644D">
        <w:rPr>
          <w:rFonts w:ascii="Calibri" w:hAnsi="Calibri"/>
          <w:bCs/>
          <w:sz w:val="24"/>
        </w:rPr>
        <w:t xml:space="preserve"> to work independently then together in their teams</w:t>
      </w:r>
      <w:r w:rsidR="00495D92" w:rsidRPr="008A644D">
        <w:rPr>
          <w:rFonts w:ascii="Calibri" w:hAnsi="Calibri"/>
          <w:sz w:val="24"/>
        </w:rPr>
        <w:t>.</w:t>
      </w:r>
    </w:p>
    <w:p w14:paraId="47FCF4D2" w14:textId="70E98E24" w:rsidR="00495D92" w:rsidRDefault="00495D92" w:rsidP="00495D92">
      <w:pPr>
        <w:pStyle w:val="Body"/>
        <w:numPr>
          <w:ilvl w:val="0"/>
          <w:numId w:val="1"/>
        </w:numPr>
        <w:rPr>
          <w:rFonts w:ascii="Calibri" w:hAnsi="Calibri"/>
          <w:bCs/>
          <w:sz w:val="24"/>
        </w:rPr>
      </w:pPr>
      <w:r>
        <w:rPr>
          <w:rFonts w:ascii="Calibri" w:hAnsi="Calibri"/>
          <w:bCs/>
          <w:sz w:val="24"/>
        </w:rPr>
        <w:t>Teacher i</w:t>
      </w:r>
      <w:r w:rsidRPr="008A644D">
        <w:rPr>
          <w:rFonts w:ascii="Calibri" w:hAnsi="Calibri"/>
          <w:bCs/>
          <w:sz w:val="24"/>
        </w:rPr>
        <w:t>s effective at spreading discussion around the tables</w:t>
      </w:r>
      <w:r w:rsidR="007C6412">
        <w:rPr>
          <w:rFonts w:ascii="Calibri" w:hAnsi="Calibri"/>
          <w:bCs/>
          <w:sz w:val="24"/>
        </w:rPr>
        <w:t>/groups</w:t>
      </w:r>
      <w:r w:rsidR="009436F5">
        <w:rPr>
          <w:rFonts w:ascii="Calibri" w:hAnsi="Calibri"/>
          <w:bCs/>
          <w:sz w:val="24"/>
        </w:rPr>
        <w:t xml:space="preserve"> and </w:t>
      </w:r>
      <w:r w:rsidR="007C6412">
        <w:rPr>
          <w:rFonts w:ascii="Calibri" w:hAnsi="Calibri"/>
          <w:bCs/>
          <w:sz w:val="24"/>
        </w:rPr>
        <w:t xml:space="preserve">individual </w:t>
      </w:r>
      <w:r w:rsidR="009436F5">
        <w:rPr>
          <w:rFonts w:ascii="Calibri" w:hAnsi="Calibri"/>
          <w:bCs/>
          <w:sz w:val="24"/>
        </w:rPr>
        <w:t>learner</w:t>
      </w:r>
      <w:r w:rsidRPr="008A644D">
        <w:rPr>
          <w:rFonts w:ascii="Calibri" w:hAnsi="Calibri"/>
          <w:bCs/>
          <w:sz w:val="24"/>
        </w:rPr>
        <w:t>s at tables.</w:t>
      </w:r>
    </w:p>
    <w:p w14:paraId="17AB6638" w14:textId="104A2AC9" w:rsidR="007C6412" w:rsidRPr="007C6412" w:rsidRDefault="007C6412" w:rsidP="007C6412">
      <w:pPr>
        <w:pStyle w:val="Body"/>
        <w:numPr>
          <w:ilvl w:val="0"/>
          <w:numId w:val="1"/>
        </w:numPr>
        <w:rPr>
          <w:rFonts w:ascii="Calibri" w:hAnsi="Calibri"/>
          <w:bCs/>
          <w:sz w:val="24"/>
        </w:rPr>
      </w:pPr>
      <w:r w:rsidRPr="008A644D">
        <w:rPr>
          <w:rFonts w:ascii="Calibri" w:hAnsi="Calibri"/>
          <w:bCs/>
          <w:sz w:val="24"/>
        </w:rPr>
        <w:t>Collaborative time is</w:t>
      </w:r>
      <w:r>
        <w:rPr>
          <w:rFonts w:ascii="Calibri" w:hAnsi="Calibri"/>
          <w:bCs/>
          <w:sz w:val="24"/>
        </w:rPr>
        <w:t xml:space="preserve"> used as</w:t>
      </w:r>
      <w:r w:rsidRPr="008A644D">
        <w:rPr>
          <w:rFonts w:ascii="Calibri" w:hAnsi="Calibri"/>
          <w:bCs/>
          <w:sz w:val="24"/>
        </w:rPr>
        <w:t xml:space="preserve"> a chance </w:t>
      </w:r>
      <w:r>
        <w:rPr>
          <w:rFonts w:ascii="Calibri" w:hAnsi="Calibri"/>
          <w:bCs/>
          <w:sz w:val="24"/>
        </w:rPr>
        <w:t xml:space="preserve">for learners </w:t>
      </w:r>
      <w:r w:rsidR="00855E5E">
        <w:rPr>
          <w:rFonts w:ascii="Calibri" w:hAnsi="Calibri"/>
          <w:bCs/>
          <w:sz w:val="24"/>
        </w:rPr>
        <w:t>to compare</w:t>
      </w:r>
      <w:r>
        <w:rPr>
          <w:rFonts w:ascii="Calibri" w:hAnsi="Calibri"/>
          <w:bCs/>
          <w:sz w:val="24"/>
        </w:rPr>
        <w:t xml:space="preserve"> </w:t>
      </w:r>
      <w:r w:rsidRPr="008A644D">
        <w:rPr>
          <w:rFonts w:ascii="Calibri" w:hAnsi="Calibri"/>
          <w:bCs/>
          <w:sz w:val="24"/>
        </w:rPr>
        <w:t>solution str</w:t>
      </w:r>
      <w:r>
        <w:rPr>
          <w:rFonts w:ascii="Calibri" w:hAnsi="Calibri"/>
          <w:bCs/>
          <w:sz w:val="24"/>
        </w:rPr>
        <w:t>ategies</w:t>
      </w:r>
      <w:r w:rsidRPr="008A644D">
        <w:rPr>
          <w:rFonts w:ascii="Calibri" w:hAnsi="Calibri"/>
          <w:bCs/>
          <w:sz w:val="24"/>
        </w:rPr>
        <w:t>.</w:t>
      </w:r>
    </w:p>
    <w:p w14:paraId="4E48F8D3" w14:textId="08D7ABBD" w:rsidR="00495D92" w:rsidRDefault="00B82CBC" w:rsidP="00495D92">
      <w:pPr>
        <w:pStyle w:val="Body"/>
        <w:numPr>
          <w:ilvl w:val="0"/>
          <w:numId w:val="1"/>
        </w:numPr>
        <w:rPr>
          <w:rFonts w:ascii="Calibri" w:hAnsi="Calibri"/>
          <w:bCs/>
          <w:sz w:val="24"/>
        </w:rPr>
      </w:pPr>
      <w:r>
        <w:rPr>
          <w:rFonts w:ascii="Calibri" w:hAnsi="Calibri"/>
          <w:bCs/>
          <w:sz w:val="24"/>
        </w:rPr>
        <w:t xml:space="preserve">The use of partners to support one another. </w:t>
      </w:r>
    </w:p>
    <w:p w14:paraId="1A48C4BF" w14:textId="301FB0C6" w:rsidR="00B619B9" w:rsidRDefault="000F1B84" w:rsidP="00B619B9">
      <w:pPr>
        <w:pStyle w:val="Body"/>
        <w:numPr>
          <w:ilvl w:val="0"/>
          <w:numId w:val="1"/>
        </w:numPr>
        <w:rPr>
          <w:rFonts w:ascii="Calibri" w:hAnsi="Calibri"/>
          <w:bCs/>
          <w:sz w:val="24"/>
        </w:rPr>
      </w:pPr>
      <w:r>
        <w:rPr>
          <w:rFonts w:ascii="Calibri" w:hAnsi="Calibri"/>
          <w:bCs/>
          <w:sz w:val="24"/>
        </w:rPr>
        <w:t>Many learner</w:t>
      </w:r>
      <w:r w:rsidR="00B619B9">
        <w:rPr>
          <w:rFonts w:ascii="Calibri" w:hAnsi="Calibri"/>
          <w:bCs/>
          <w:sz w:val="24"/>
        </w:rPr>
        <w:t>s thank their teachers at the conclusion of the class.</w:t>
      </w:r>
    </w:p>
    <w:p w14:paraId="35F89E04" w14:textId="4ADA87EC" w:rsidR="00B619B9" w:rsidRPr="008A644D" w:rsidRDefault="00995BD8" w:rsidP="00B619B9">
      <w:pPr>
        <w:pStyle w:val="Body"/>
        <w:numPr>
          <w:ilvl w:val="0"/>
          <w:numId w:val="1"/>
        </w:numPr>
        <w:rPr>
          <w:rFonts w:ascii="Calibri" w:hAnsi="Calibri"/>
          <w:bCs/>
          <w:sz w:val="24"/>
        </w:rPr>
      </w:pPr>
      <w:r>
        <w:rPr>
          <w:rFonts w:ascii="Calibri" w:hAnsi="Calibri"/>
          <w:bCs/>
          <w:sz w:val="24"/>
        </w:rPr>
        <w:t>Teacher response: “Thank you for contributing,” even when the response was non-germane to the question posed.</w:t>
      </w:r>
    </w:p>
    <w:p w14:paraId="1E472C52" w14:textId="58AC4BAC" w:rsidR="00E26F57" w:rsidRDefault="00995BD8" w:rsidP="00495D92">
      <w:pPr>
        <w:pStyle w:val="Body"/>
        <w:numPr>
          <w:ilvl w:val="0"/>
          <w:numId w:val="1"/>
        </w:numPr>
        <w:rPr>
          <w:rFonts w:ascii="Calibri" w:hAnsi="Calibri"/>
          <w:bCs/>
          <w:sz w:val="24"/>
        </w:rPr>
      </w:pPr>
      <w:r>
        <w:rPr>
          <w:rFonts w:ascii="Calibri" w:hAnsi="Calibri"/>
          <w:bCs/>
          <w:sz w:val="24"/>
        </w:rPr>
        <w:t>P</w:t>
      </w:r>
      <w:r w:rsidR="000F1B84">
        <w:rPr>
          <w:rFonts w:ascii="Calibri" w:hAnsi="Calibri"/>
          <w:bCs/>
          <w:sz w:val="24"/>
        </w:rPr>
        <w:t>ersonal conferences with learner</w:t>
      </w:r>
      <w:r>
        <w:rPr>
          <w:rFonts w:ascii="Calibri" w:hAnsi="Calibri"/>
          <w:bCs/>
          <w:sz w:val="24"/>
        </w:rPr>
        <w:t xml:space="preserve">s to improve their work. </w:t>
      </w:r>
    </w:p>
    <w:p w14:paraId="3CD13B6B" w14:textId="381426F9" w:rsidR="00995BD8" w:rsidRDefault="00995BD8" w:rsidP="00495D92">
      <w:pPr>
        <w:pStyle w:val="Body"/>
        <w:numPr>
          <w:ilvl w:val="0"/>
          <w:numId w:val="1"/>
        </w:numPr>
        <w:rPr>
          <w:rFonts w:ascii="Calibri" w:hAnsi="Calibri"/>
          <w:bCs/>
          <w:sz w:val="24"/>
        </w:rPr>
      </w:pPr>
      <w:r>
        <w:rPr>
          <w:rFonts w:ascii="Calibri" w:hAnsi="Calibri"/>
          <w:bCs/>
          <w:sz w:val="24"/>
        </w:rPr>
        <w:t xml:space="preserve">Music in the </w:t>
      </w:r>
      <w:r w:rsidR="000F1B84">
        <w:rPr>
          <w:rFonts w:ascii="Calibri" w:hAnsi="Calibri"/>
          <w:bCs/>
          <w:sz w:val="24"/>
        </w:rPr>
        <w:t>background during learner</w:t>
      </w:r>
      <w:r>
        <w:rPr>
          <w:rFonts w:ascii="Calibri" w:hAnsi="Calibri"/>
          <w:bCs/>
          <w:sz w:val="24"/>
        </w:rPr>
        <w:t xml:space="preserve"> work time. </w:t>
      </w:r>
    </w:p>
    <w:p w14:paraId="7982A55E" w14:textId="7C649ADD" w:rsidR="00995BD8" w:rsidRDefault="00995BD8" w:rsidP="00495D92">
      <w:pPr>
        <w:pStyle w:val="Body"/>
        <w:numPr>
          <w:ilvl w:val="0"/>
          <w:numId w:val="1"/>
        </w:numPr>
        <w:rPr>
          <w:rFonts w:ascii="Calibri" w:hAnsi="Calibri"/>
          <w:bCs/>
          <w:sz w:val="24"/>
        </w:rPr>
      </w:pPr>
      <w:r>
        <w:rPr>
          <w:rFonts w:ascii="Calibri" w:hAnsi="Calibri"/>
          <w:bCs/>
          <w:sz w:val="24"/>
        </w:rPr>
        <w:t>The use of a gam</w:t>
      </w:r>
      <w:r w:rsidR="000F1B84">
        <w:rPr>
          <w:rFonts w:ascii="Calibri" w:hAnsi="Calibri"/>
          <w:bCs/>
          <w:sz w:val="24"/>
        </w:rPr>
        <w:t>e approach to laugh with learner</w:t>
      </w:r>
      <w:r>
        <w:rPr>
          <w:rFonts w:ascii="Calibri" w:hAnsi="Calibri"/>
          <w:bCs/>
          <w:sz w:val="24"/>
        </w:rPr>
        <w:t xml:space="preserve">s while formatively assessing them in a low-stakes way. </w:t>
      </w:r>
    </w:p>
    <w:p w14:paraId="00BF02E8" w14:textId="596F9CEF" w:rsidR="00464053" w:rsidRDefault="000F1B84" w:rsidP="00495D92">
      <w:pPr>
        <w:pStyle w:val="Body"/>
        <w:numPr>
          <w:ilvl w:val="0"/>
          <w:numId w:val="1"/>
        </w:numPr>
        <w:rPr>
          <w:rFonts w:ascii="Calibri" w:hAnsi="Calibri"/>
          <w:bCs/>
          <w:sz w:val="24"/>
        </w:rPr>
      </w:pPr>
      <w:r>
        <w:rPr>
          <w:rFonts w:ascii="Calibri" w:hAnsi="Calibri"/>
          <w:bCs/>
          <w:sz w:val="24"/>
        </w:rPr>
        <w:t>Learner</w:t>
      </w:r>
      <w:r w:rsidR="00464053">
        <w:rPr>
          <w:rFonts w:ascii="Calibri" w:hAnsi="Calibri"/>
          <w:bCs/>
          <w:sz w:val="24"/>
        </w:rPr>
        <w:t xml:space="preserve">s were engaged while observing other team presentations and responded positively to their peers. </w:t>
      </w:r>
    </w:p>
    <w:p w14:paraId="607E9D01" w14:textId="77777777" w:rsidR="00495D92" w:rsidRPr="008A644D" w:rsidRDefault="00495D92" w:rsidP="00495D92">
      <w:pPr>
        <w:pStyle w:val="Body"/>
        <w:rPr>
          <w:rFonts w:ascii="Calibri" w:hAnsi="Calibri"/>
          <w:sz w:val="24"/>
        </w:rPr>
      </w:pPr>
    </w:p>
    <w:p w14:paraId="745A0DD8" w14:textId="77777777" w:rsidR="00495D92" w:rsidRPr="00D248F7" w:rsidRDefault="00495D92" w:rsidP="00495D92">
      <w:pPr>
        <w:pStyle w:val="Body"/>
        <w:rPr>
          <w:rFonts w:ascii="Jaapokki Regular" w:hAnsi="Jaapokki Regular"/>
          <w:sz w:val="24"/>
        </w:rPr>
      </w:pPr>
      <w:r w:rsidRPr="00D248F7">
        <w:rPr>
          <w:rFonts w:ascii="Jaapokki Regular" w:hAnsi="Jaapokki Regular"/>
          <w:sz w:val="24"/>
        </w:rPr>
        <w:t>2. Design a Safe, Friendly, and Well-Managed Classroom Environment</w:t>
      </w:r>
    </w:p>
    <w:p w14:paraId="168F048F" w14:textId="78137D6D" w:rsidR="009928F1" w:rsidRDefault="009928F1" w:rsidP="00495D92">
      <w:pPr>
        <w:pStyle w:val="Body"/>
        <w:numPr>
          <w:ilvl w:val="0"/>
          <w:numId w:val="2"/>
        </w:numPr>
        <w:ind w:left="360"/>
        <w:rPr>
          <w:rFonts w:ascii="Calibri" w:hAnsi="Calibri"/>
          <w:bCs/>
          <w:sz w:val="24"/>
        </w:rPr>
      </w:pPr>
      <w:r>
        <w:rPr>
          <w:rFonts w:ascii="Calibri" w:hAnsi="Calibri"/>
          <w:bCs/>
          <w:sz w:val="24"/>
        </w:rPr>
        <w:t>Let the learners collaboratively complete the activity rather than merely observing</w:t>
      </w:r>
    </w:p>
    <w:p w14:paraId="3DD2198B" w14:textId="4D9471EC" w:rsidR="00495D92" w:rsidRPr="00033766" w:rsidRDefault="009436F5" w:rsidP="00495D92">
      <w:pPr>
        <w:pStyle w:val="Body"/>
        <w:numPr>
          <w:ilvl w:val="0"/>
          <w:numId w:val="2"/>
        </w:numPr>
        <w:ind w:left="360"/>
        <w:rPr>
          <w:rFonts w:ascii="Calibri" w:hAnsi="Calibri"/>
          <w:bCs/>
          <w:sz w:val="24"/>
        </w:rPr>
      </w:pPr>
      <w:r>
        <w:rPr>
          <w:rFonts w:ascii="Calibri" w:hAnsi="Calibri"/>
          <w:bCs/>
          <w:sz w:val="24"/>
        </w:rPr>
        <w:t>Learner</w:t>
      </w:r>
      <w:r w:rsidR="00495D92">
        <w:rPr>
          <w:rFonts w:ascii="Calibri" w:hAnsi="Calibri"/>
          <w:bCs/>
          <w:sz w:val="24"/>
        </w:rPr>
        <w:t>s inhabit a d</w:t>
      </w:r>
      <w:r w:rsidR="00495D92" w:rsidRPr="008A644D">
        <w:rPr>
          <w:rFonts w:ascii="Calibri" w:hAnsi="Calibri"/>
          <w:bCs/>
          <w:sz w:val="24"/>
        </w:rPr>
        <w:t>iversity of learning spaces (</w:t>
      </w:r>
      <w:r w:rsidR="00BD5DD7">
        <w:rPr>
          <w:rFonts w:ascii="Calibri" w:hAnsi="Calibri"/>
          <w:bCs/>
          <w:sz w:val="24"/>
        </w:rPr>
        <w:t>partners</w:t>
      </w:r>
      <w:r w:rsidR="00B82CBC">
        <w:rPr>
          <w:rFonts w:ascii="Calibri" w:hAnsi="Calibri"/>
          <w:bCs/>
          <w:sz w:val="24"/>
        </w:rPr>
        <w:t xml:space="preserve">, groups, teams, horseshoe format). </w:t>
      </w:r>
    </w:p>
    <w:p w14:paraId="3194DE59" w14:textId="52E352BC" w:rsidR="00495D92" w:rsidRDefault="00495D92" w:rsidP="00495D92">
      <w:pPr>
        <w:pStyle w:val="Body"/>
        <w:numPr>
          <w:ilvl w:val="0"/>
          <w:numId w:val="2"/>
        </w:numPr>
        <w:ind w:left="360"/>
        <w:rPr>
          <w:rFonts w:ascii="Calibri" w:hAnsi="Calibri"/>
          <w:bCs/>
          <w:sz w:val="24"/>
        </w:rPr>
      </w:pPr>
      <w:r w:rsidRPr="008A644D">
        <w:rPr>
          <w:rFonts w:ascii="Calibri" w:hAnsi="Calibri"/>
          <w:bCs/>
          <w:sz w:val="24"/>
        </w:rPr>
        <w:t xml:space="preserve">Teacher desk is </w:t>
      </w:r>
      <w:r w:rsidR="007C6412">
        <w:rPr>
          <w:rFonts w:ascii="Calibri" w:hAnsi="Calibri"/>
          <w:bCs/>
          <w:sz w:val="24"/>
        </w:rPr>
        <w:t xml:space="preserve">a </w:t>
      </w:r>
      <w:r w:rsidRPr="008A644D">
        <w:rPr>
          <w:rFonts w:ascii="Calibri" w:hAnsi="Calibri"/>
          <w:bCs/>
          <w:sz w:val="24"/>
        </w:rPr>
        <w:t>minimal presence.</w:t>
      </w:r>
      <w:r w:rsidRPr="00033766">
        <w:rPr>
          <w:rFonts w:ascii="Calibri" w:hAnsi="Calibri"/>
          <w:bCs/>
          <w:sz w:val="24"/>
        </w:rPr>
        <w:t xml:space="preserve"> </w:t>
      </w:r>
    </w:p>
    <w:p w14:paraId="3722B7E7" w14:textId="77777777" w:rsidR="00495D92" w:rsidRPr="008A644D" w:rsidRDefault="00495D92" w:rsidP="00495D92">
      <w:pPr>
        <w:pStyle w:val="Body"/>
        <w:numPr>
          <w:ilvl w:val="0"/>
          <w:numId w:val="2"/>
        </w:numPr>
        <w:ind w:left="360"/>
        <w:rPr>
          <w:rFonts w:ascii="Calibri" w:hAnsi="Calibri"/>
          <w:bCs/>
          <w:sz w:val="24"/>
        </w:rPr>
      </w:pPr>
      <w:r>
        <w:rPr>
          <w:rFonts w:ascii="Calibri" w:hAnsi="Calibri"/>
          <w:bCs/>
          <w:sz w:val="24"/>
        </w:rPr>
        <w:t>Where “</w:t>
      </w:r>
      <w:r w:rsidRPr="008A644D">
        <w:rPr>
          <w:rFonts w:ascii="Calibri" w:hAnsi="Calibri"/>
          <w:bCs/>
          <w:sz w:val="24"/>
        </w:rPr>
        <w:t>horseshoe</w:t>
      </w:r>
      <w:r>
        <w:rPr>
          <w:rFonts w:ascii="Calibri" w:hAnsi="Calibri"/>
          <w:bCs/>
          <w:sz w:val="24"/>
        </w:rPr>
        <w:t xml:space="preserve"> seating” is used, it</w:t>
      </w:r>
      <w:r w:rsidRPr="008A644D">
        <w:rPr>
          <w:rFonts w:ascii="Calibri" w:hAnsi="Calibri"/>
          <w:bCs/>
          <w:sz w:val="24"/>
        </w:rPr>
        <w:t xml:space="preserve"> is laid out with more options for interaction (rather than in ranks).</w:t>
      </w:r>
    </w:p>
    <w:p w14:paraId="49F5DBE7" w14:textId="684751EC" w:rsidR="00495D92" w:rsidRPr="008A644D" w:rsidRDefault="00B82CBC" w:rsidP="00495D92">
      <w:pPr>
        <w:pStyle w:val="Body"/>
        <w:numPr>
          <w:ilvl w:val="0"/>
          <w:numId w:val="2"/>
        </w:numPr>
        <w:ind w:left="360"/>
        <w:rPr>
          <w:rFonts w:ascii="Calibri" w:hAnsi="Calibri"/>
          <w:sz w:val="24"/>
        </w:rPr>
      </w:pPr>
      <w:r>
        <w:rPr>
          <w:rFonts w:ascii="Calibri" w:hAnsi="Calibri"/>
          <w:bCs/>
          <w:sz w:val="24"/>
        </w:rPr>
        <w:lastRenderedPageBreak/>
        <w:t>Teacher interaction was used as support a</w:t>
      </w:r>
      <w:r w:rsidR="00F3353E">
        <w:rPr>
          <w:rFonts w:ascii="Calibri" w:hAnsi="Calibri"/>
          <w:bCs/>
          <w:sz w:val="24"/>
        </w:rPr>
        <w:t>nd guidance, rather than merely dissemi</w:t>
      </w:r>
      <w:r>
        <w:rPr>
          <w:rFonts w:ascii="Calibri" w:hAnsi="Calibri"/>
          <w:bCs/>
          <w:sz w:val="24"/>
        </w:rPr>
        <w:t>nating</w:t>
      </w:r>
      <w:r w:rsidR="00F3353E">
        <w:rPr>
          <w:rFonts w:ascii="Calibri" w:hAnsi="Calibri"/>
          <w:bCs/>
          <w:sz w:val="24"/>
        </w:rPr>
        <w:t xml:space="preserve"> information. </w:t>
      </w:r>
      <w:r>
        <w:rPr>
          <w:rFonts w:ascii="Calibri" w:hAnsi="Calibri"/>
          <w:bCs/>
          <w:sz w:val="24"/>
        </w:rPr>
        <w:t xml:space="preserve">  </w:t>
      </w:r>
    </w:p>
    <w:p w14:paraId="78021597" w14:textId="46ED252B" w:rsidR="00495D92" w:rsidRPr="00F3353E" w:rsidRDefault="00495D92" w:rsidP="00495D92">
      <w:pPr>
        <w:pStyle w:val="Body"/>
        <w:numPr>
          <w:ilvl w:val="0"/>
          <w:numId w:val="2"/>
        </w:numPr>
        <w:ind w:left="360"/>
        <w:rPr>
          <w:rFonts w:ascii="Calibri" w:hAnsi="Calibri"/>
          <w:bCs/>
          <w:sz w:val="24"/>
        </w:rPr>
      </w:pPr>
      <w:r w:rsidRPr="008A644D">
        <w:rPr>
          <w:rFonts w:ascii="Calibri" w:hAnsi="Calibri"/>
          <w:bCs/>
          <w:sz w:val="24"/>
        </w:rPr>
        <w:t>Decor is a mix of informat</w:t>
      </w:r>
      <w:r w:rsidR="00552EE2">
        <w:rPr>
          <w:rFonts w:ascii="Calibri" w:hAnsi="Calibri"/>
          <w:bCs/>
          <w:sz w:val="24"/>
        </w:rPr>
        <w:t>ional and ins</w:t>
      </w:r>
      <w:r>
        <w:rPr>
          <w:rFonts w:ascii="Calibri" w:hAnsi="Calibri"/>
          <w:bCs/>
          <w:sz w:val="24"/>
        </w:rPr>
        <w:t xml:space="preserve">pirational posters. </w:t>
      </w:r>
      <w:r w:rsidRPr="008A644D">
        <w:rPr>
          <w:rFonts w:ascii="Calibri" w:hAnsi="Calibri"/>
          <w:bCs/>
          <w:sz w:val="24"/>
        </w:rPr>
        <w:t>Wall decorations are an effective mix of image and text.</w:t>
      </w:r>
      <w:r w:rsidRPr="00033766">
        <w:rPr>
          <w:rFonts w:ascii="Calibri" w:hAnsi="Calibri"/>
          <w:bCs/>
          <w:sz w:val="24"/>
        </w:rPr>
        <w:t xml:space="preserve"> </w:t>
      </w:r>
    </w:p>
    <w:p w14:paraId="131EBE47" w14:textId="15F05F47" w:rsidR="00F3353E" w:rsidRPr="00F3353E" w:rsidRDefault="00F3353E" w:rsidP="00495D92">
      <w:pPr>
        <w:pStyle w:val="Body"/>
        <w:numPr>
          <w:ilvl w:val="0"/>
          <w:numId w:val="2"/>
        </w:numPr>
        <w:ind w:left="360"/>
        <w:rPr>
          <w:rFonts w:ascii="Calibri" w:hAnsi="Calibri"/>
          <w:bCs/>
          <w:sz w:val="24"/>
        </w:rPr>
      </w:pPr>
      <w:r>
        <w:rPr>
          <w:rFonts w:ascii="Calibri" w:hAnsi="Calibri"/>
          <w:sz w:val="24"/>
        </w:rPr>
        <w:t xml:space="preserve">A variety of materials are used to support learners. </w:t>
      </w:r>
    </w:p>
    <w:p w14:paraId="2D9CFB8C" w14:textId="2F9B009D" w:rsidR="00495D92" w:rsidRDefault="00495D92" w:rsidP="00495D92">
      <w:pPr>
        <w:pStyle w:val="Body"/>
        <w:numPr>
          <w:ilvl w:val="0"/>
          <w:numId w:val="2"/>
        </w:numPr>
        <w:ind w:left="360"/>
        <w:rPr>
          <w:rFonts w:ascii="Calibri" w:hAnsi="Calibri"/>
          <w:bCs/>
          <w:sz w:val="24"/>
        </w:rPr>
      </w:pPr>
      <w:r w:rsidRPr="008A644D">
        <w:rPr>
          <w:rFonts w:ascii="Calibri" w:hAnsi="Calibri"/>
          <w:bCs/>
          <w:sz w:val="24"/>
        </w:rPr>
        <w:t>In transition</w:t>
      </w:r>
      <w:r>
        <w:rPr>
          <w:rFonts w:ascii="Calibri" w:hAnsi="Calibri"/>
          <w:bCs/>
          <w:sz w:val="24"/>
        </w:rPr>
        <w:t>s</w:t>
      </w:r>
      <w:r w:rsidRPr="008A644D">
        <w:rPr>
          <w:rFonts w:ascii="Calibri" w:hAnsi="Calibri"/>
          <w:bCs/>
          <w:sz w:val="24"/>
        </w:rPr>
        <w:t xml:space="preserve">, </w:t>
      </w:r>
      <w:r w:rsidR="00156FCF">
        <w:rPr>
          <w:rFonts w:ascii="Calibri" w:hAnsi="Calibri"/>
          <w:bCs/>
          <w:sz w:val="24"/>
        </w:rPr>
        <w:t xml:space="preserve">the </w:t>
      </w:r>
      <w:r w:rsidRPr="008A644D">
        <w:rPr>
          <w:rFonts w:ascii="Calibri" w:hAnsi="Calibri"/>
          <w:bCs/>
          <w:sz w:val="24"/>
        </w:rPr>
        <w:t xml:space="preserve">teacher is effective in making </w:t>
      </w:r>
      <w:r w:rsidR="00156FCF">
        <w:rPr>
          <w:rFonts w:ascii="Calibri" w:hAnsi="Calibri"/>
          <w:bCs/>
          <w:sz w:val="24"/>
        </w:rPr>
        <w:t>sure every learner</w:t>
      </w:r>
      <w:r>
        <w:rPr>
          <w:rFonts w:ascii="Calibri" w:hAnsi="Calibri"/>
          <w:bCs/>
          <w:sz w:val="24"/>
        </w:rPr>
        <w:t xml:space="preserve"> has what he or she</w:t>
      </w:r>
      <w:r w:rsidRPr="008A644D">
        <w:rPr>
          <w:rFonts w:ascii="Calibri" w:hAnsi="Calibri"/>
          <w:bCs/>
          <w:sz w:val="24"/>
        </w:rPr>
        <w:t xml:space="preserve"> need</w:t>
      </w:r>
      <w:r>
        <w:rPr>
          <w:rFonts w:ascii="Calibri" w:hAnsi="Calibri"/>
          <w:bCs/>
          <w:sz w:val="24"/>
        </w:rPr>
        <w:t>s</w:t>
      </w:r>
      <w:r w:rsidRPr="008A644D">
        <w:rPr>
          <w:rFonts w:ascii="Calibri" w:hAnsi="Calibri"/>
          <w:bCs/>
          <w:sz w:val="24"/>
        </w:rPr>
        <w:t xml:space="preserve"> for next activity. </w:t>
      </w:r>
    </w:p>
    <w:p w14:paraId="7A6AF589" w14:textId="2B8E5E83" w:rsidR="00495D92" w:rsidRDefault="00F3353E" w:rsidP="00495D92">
      <w:pPr>
        <w:pStyle w:val="Body"/>
        <w:numPr>
          <w:ilvl w:val="0"/>
          <w:numId w:val="2"/>
        </w:numPr>
        <w:ind w:left="360"/>
        <w:rPr>
          <w:rFonts w:ascii="Calibri" w:hAnsi="Calibri"/>
          <w:bCs/>
          <w:sz w:val="24"/>
        </w:rPr>
      </w:pPr>
      <w:r>
        <w:rPr>
          <w:rFonts w:ascii="Calibri" w:hAnsi="Calibri"/>
          <w:bCs/>
          <w:sz w:val="24"/>
        </w:rPr>
        <w:t>Appropriate</w:t>
      </w:r>
      <w:r w:rsidR="00495D92" w:rsidRPr="008A644D">
        <w:rPr>
          <w:rFonts w:ascii="Calibri" w:hAnsi="Calibri"/>
          <w:bCs/>
          <w:sz w:val="24"/>
        </w:rPr>
        <w:t xml:space="preserve"> wait</w:t>
      </w:r>
      <w:r w:rsidR="00901EB3">
        <w:rPr>
          <w:rFonts w:ascii="Calibri" w:hAnsi="Calibri"/>
          <w:bCs/>
          <w:sz w:val="24"/>
        </w:rPr>
        <w:t xml:space="preserve"> time to assure that all learner</w:t>
      </w:r>
      <w:r w:rsidR="00495D92" w:rsidRPr="008A644D">
        <w:rPr>
          <w:rFonts w:ascii="Calibri" w:hAnsi="Calibri"/>
          <w:bCs/>
          <w:sz w:val="24"/>
        </w:rPr>
        <w:t>s have a chance to process before discussing possible answers.</w:t>
      </w:r>
    </w:p>
    <w:p w14:paraId="10732174" w14:textId="75E9D4A1" w:rsidR="00552EE2" w:rsidRPr="00A33F5B" w:rsidRDefault="00F3353E" w:rsidP="00A33F5B">
      <w:pPr>
        <w:pStyle w:val="Body"/>
        <w:numPr>
          <w:ilvl w:val="0"/>
          <w:numId w:val="2"/>
        </w:numPr>
        <w:ind w:left="360"/>
        <w:rPr>
          <w:rFonts w:ascii="Calibri" w:hAnsi="Calibri"/>
          <w:bCs/>
          <w:sz w:val="24"/>
        </w:rPr>
      </w:pPr>
      <w:r>
        <w:rPr>
          <w:rFonts w:ascii="Calibri" w:hAnsi="Calibri"/>
          <w:bCs/>
          <w:sz w:val="24"/>
        </w:rPr>
        <w:t>Most learner</w:t>
      </w:r>
      <w:r w:rsidR="00495D92" w:rsidRPr="008A644D">
        <w:rPr>
          <w:rFonts w:ascii="Calibri" w:hAnsi="Calibri"/>
          <w:bCs/>
          <w:sz w:val="24"/>
        </w:rPr>
        <w:t>s are smiling while working, even when struggling. Several are in self-dialogue.</w:t>
      </w:r>
      <w:r w:rsidR="00BD5DD7">
        <w:rPr>
          <w:rFonts w:ascii="Calibri" w:hAnsi="Calibri"/>
          <w:bCs/>
          <w:sz w:val="24"/>
        </w:rPr>
        <w:t xml:space="preserve"> </w:t>
      </w:r>
    </w:p>
    <w:p w14:paraId="11A20DA9" w14:textId="5AB0A0F1" w:rsidR="00552EE2" w:rsidRDefault="00552EE2" w:rsidP="00552EE2">
      <w:pPr>
        <w:pStyle w:val="Body"/>
        <w:numPr>
          <w:ilvl w:val="0"/>
          <w:numId w:val="2"/>
        </w:numPr>
        <w:ind w:left="360"/>
        <w:rPr>
          <w:rFonts w:ascii="Calibri" w:hAnsi="Calibri"/>
          <w:bCs/>
          <w:sz w:val="24"/>
        </w:rPr>
      </w:pPr>
      <w:r>
        <w:rPr>
          <w:rFonts w:ascii="Calibri" w:hAnsi="Calibri"/>
          <w:bCs/>
          <w:sz w:val="24"/>
        </w:rPr>
        <w:t>Every learner was willing to talk and int</w:t>
      </w:r>
      <w:r w:rsidR="00BD5DD7">
        <w:rPr>
          <w:rFonts w:ascii="Calibri" w:hAnsi="Calibri"/>
          <w:bCs/>
          <w:sz w:val="24"/>
        </w:rPr>
        <w:t>eract with not only Mr. Wright</w:t>
      </w:r>
      <w:r>
        <w:rPr>
          <w:rFonts w:ascii="Calibri" w:hAnsi="Calibri"/>
          <w:bCs/>
          <w:sz w:val="24"/>
        </w:rPr>
        <w:t xml:space="preserve">, whom them obviously </w:t>
      </w:r>
      <w:r w:rsidR="00901EB3">
        <w:rPr>
          <w:rFonts w:ascii="Calibri" w:hAnsi="Calibri"/>
          <w:bCs/>
          <w:sz w:val="24"/>
        </w:rPr>
        <w:t>know and recognize, but with me,</w:t>
      </w:r>
      <w:r>
        <w:rPr>
          <w:rFonts w:ascii="Calibri" w:hAnsi="Calibri"/>
          <w:bCs/>
          <w:sz w:val="24"/>
        </w:rPr>
        <w:t xml:space="preserve"> a stranger. </w:t>
      </w:r>
    </w:p>
    <w:p w14:paraId="7D174504" w14:textId="1970618F" w:rsidR="00552EE2" w:rsidRDefault="00876978" w:rsidP="00552EE2">
      <w:pPr>
        <w:pStyle w:val="Body"/>
        <w:numPr>
          <w:ilvl w:val="0"/>
          <w:numId w:val="2"/>
        </w:numPr>
        <w:ind w:left="360"/>
        <w:rPr>
          <w:rFonts w:ascii="Calibri" w:hAnsi="Calibri"/>
          <w:bCs/>
          <w:sz w:val="24"/>
        </w:rPr>
      </w:pPr>
      <w:r>
        <w:rPr>
          <w:rFonts w:ascii="Calibri" w:hAnsi="Calibri"/>
          <w:bCs/>
          <w:sz w:val="24"/>
        </w:rPr>
        <w:t>L</w:t>
      </w:r>
      <w:r w:rsidR="00552EE2">
        <w:rPr>
          <w:rFonts w:ascii="Calibri" w:hAnsi="Calibri"/>
          <w:bCs/>
          <w:sz w:val="24"/>
        </w:rPr>
        <w:t xml:space="preserve">earners were able to clearly articulate their tasks, goals, or assignments. </w:t>
      </w:r>
    </w:p>
    <w:p w14:paraId="14EAB6EA" w14:textId="451B3031" w:rsidR="00552EE2" w:rsidRDefault="00552EE2" w:rsidP="00552EE2">
      <w:pPr>
        <w:pStyle w:val="Body"/>
        <w:numPr>
          <w:ilvl w:val="0"/>
          <w:numId w:val="2"/>
        </w:numPr>
        <w:ind w:left="360"/>
        <w:rPr>
          <w:rFonts w:ascii="Calibri" w:hAnsi="Calibri"/>
          <w:bCs/>
          <w:sz w:val="24"/>
        </w:rPr>
      </w:pPr>
      <w:r>
        <w:rPr>
          <w:rFonts w:ascii="Calibri" w:hAnsi="Calibri"/>
          <w:bCs/>
          <w:sz w:val="24"/>
        </w:rPr>
        <w:t xml:space="preserve">Learners were able to answer questions when prompted by myself. </w:t>
      </w:r>
    </w:p>
    <w:p w14:paraId="2CFFF9B3" w14:textId="77777777" w:rsidR="00B619B9" w:rsidRPr="00033766" w:rsidRDefault="00B619B9" w:rsidP="00B619B9">
      <w:pPr>
        <w:pStyle w:val="Body"/>
        <w:numPr>
          <w:ilvl w:val="0"/>
          <w:numId w:val="2"/>
        </w:numPr>
        <w:ind w:left="360"/>
        <w:rPr>
          <w:rFonts w:ascii="Calibri" w:hAnsi="Calibri"/>
          <w:bCs/>
          <w:sz w:val="24"/>
        </w:rPr>
      </w:pPr>
      <w:r>
        <w:rPr>
          <w:rFonts w:ascii="Calibri" w:hAnsi="Calibri"/>
          <w:bCs/>
          <w:sz w:val="24"/>
        </w:rPr>
        <w:t>W</w:t>
      </w:r>
      <w:r w:rsidRPr="008A644D">
        <w:rPr>
          <w:rFonts w:ascii="Calibri" w:hAnsi="Calibri"/>
          <w:bCs/>
          <w:sz w:val="24"/>
        </w:rPr>
        <w:t>ait time to assure that all students have a chance to process before discussing possible answers.</w:t>
      </w:r>
    </w:p>
    <w:p w14:paraId="6E0F8B72" w14:textId="77777777" w:rsidR="00B619B9" w:rsidRDefault="00B619B9" w:rsidP="00B619B9">
      <w:pPr>
        <w:pStyle w:val="Body"/>
        <w:numPr>
          <w:ilvl w:val="0"/>
          <w:numId w:val="2"/>
        </w:numPr>
        <w:ind w:left="360"/>
        <w:rPr>
          <w:rFonts w:ascii="Calibri" w:hAnsi="Calibri"/>
          <w:bCs/>
          <w:sz w:val="24"/>
        </w:rPr>
      </w:pPr>
      <w:r>
        <w:rPr>
          <w:rFonts w:ascii="Calibri" w:hAnsi="Calibri"/>
          <w:bCs/>
          <w:sz w:val="24"/>
        </w:rPr>
        <w:t>Humor used to create a relaxed atmosphere where learning is still at the forefront.</w:t>
      </w:r>
    </w:p>
    <w:p w14:paraId="423108AB" w14:textId="77777777" w:rsidR="00B619B9" w:rsidRPr="008A644D" w:rsidRDefault="00B619B9" w:rsidP="00B619B9">
      <w:pPr>
        <w:pStyle w:val="Body"/>
        <w:numPr>
          <w:ilvl w:val="0"/>
          <w:numId w:val="2"/>
        </w:numPr>
        <w:ind w:left="360"/>
        <w:rPr>
          <w:rFonts w:ascii="Calibri" w:hAnsi="Calibri"/>
          <w:sz w:val="24"/>
        </w:rPr>
      </w:pPr>
      <w:r>
        <w:rPr>
          <w:rFonts w:ascii="Calibri" w:hAnsi="Calibri"/>
          <w:bCs/>
          <w:sz w:val="24"/>
        </w:rPr>
        <w:t xml:space="preserve">Teacher interaction was used as support and guidance, rather than merely disseminating information.   </w:t>
      </w:r>
    </w:p>
    <w:p w14:paraId="6E265406" w14:textId="77777777" w:rsidR="00B619B9" w:rsidRDefault="00B619B9" w:rsidP="00B619B9">
      <w:pPr>
        <w:pStyle w:val="Body"/>
        <w:numPr>
          <w:ilvl w:val="0"/>
          <w:numId w:val="2"/>
        </w:numPr>
        <w:ind w:left="360"/>
        <w:rPr>
          <w:rFonts w:ascii="Calibri" w:hAnsi="Calibri"/>
          <w:bCs/>
          <w:sz w:val="24"/>
        </w:rPr>
      </w:pPr>
      <w:r>
        <w:rPr>
          <w:rFonts w:ascii="Calibri" w:hAnsi="Calibri"/>
          <w:bCs/>
          <w:sz w:val="24"/>
        </w:rPr>
        <w:t>Every learner, with whom I engaged, was willing to talk and interact freely.</w:t>
      </w:r>
    </w:p>
    <w:p w14:paraId="22CE8E9E" w14:textId="6F3C1222" w:rsidR="00120252" w:rsidRDefault="00120252" w:rsidP="00B619B9">
      <w:pPr>
        <w:pStyle w:val="Body"/>
        <w:numPr>
          <w:ilvl w:val="0"/>
          <w:numId w:val="2"/>
        </w:numPr>
        <w:ind w:left="360"/>
        <w:rPr>
          <w:rFonts w:ascii="Calibri" w:hAnsi="Calibri"/>
          <w:bCs/>
          <w:sz w:val="24"/>
        </w:rPr>
      </w:pPr>
      <w:r>
        <w:rPr>
          <w:rFonts w:ascii="Calibri" w:hAnsi="Calibri"/>
          <w:bCs/>
          <w:sz w:val="24"/>
        </w:rPr>
        <w:t xml:space="preserve">Transition time was minimal from one activity to the next with a variety of activities used throughout the portion of the class observed. (This is especially important to note, as the observation time was not a full class period.) </w:t>
      </w:r>
    </w:p>
    <w:p w14:paraId="6E2A7E4C" w14:textId="05489175" w:rsidR="00120252" w:rsidRDefault="00120252" w:rsidP="00B619B9">
      <w:pPr>
        <w:pStyle w:val="Body"/>
        <w:numPr>
          <w:ilvl w:val="0"/>
          <w:numId w:val="2"/>
        </w:numPr>
        <w:ind w:left="360"/>
        <w:rPr>
          <w:rFonts w:ascii="Calibri" w:hAnsi="Calibri"/>
          <w:bCs/>
          <w:sz w:val="24"/>
        </w:rPr>
      </w:pPr>
      <w:r>
        <w:rPr>
          <w:rFonts w:ascii="Calibri" w:hAnsi="Calibri"/>
          <w:bCs/>
          <w:sz w:val="24"/>
        </w:rPr>
        <w:t>When tec</w:t>
      </w:r>
      <w:r w:rsidR="000F1B84">
        <w:rPr>
          <w:rFonts w:ascii="Calibri" w:hAnsi="Calibri"/>
          <w:bCs/>
          <w:sz w:val="24"/>
        </w:rPr>
        <w:t>hnology was not working, learner</w:t>
      </w:r>
      <w:r>
        <w:rPr>
          <w:rFonts w:ascii="Calibri" w:hAnsi="Calibri"/>
          <w:bCs/>
          <w:sz w:val="24"/>
        </w:rPr>
        <w:t>s quietly and quickly transitioned to their independent reading w</w:t>
      </w:r>
      <w:r w:rsidR="00F57003">
        <w:rPr>
          <w:rFonts w:ascii="Calibri" w:hAnsi="Calibri"/>
          <w:bCs/>
          <w:sz w:val="24"/>
        </w:rPr>
        <w:t xml:space="preserve">hile patiently waiting for the </w:t>
      </w:r>
      <w:r>
        <w:rPr>
          <w:rFonts w:ascii="Calibri" w:hAnsi="Calibri"/>
          <w:bCs/>
          <w:sz w:val="24"/>
        </w:rPr>
        <w:t xml:space="preserve">teacher to troubleshoot the issue. </w:t>
      </w:r>
    </w:p>
    <w:p w14:paraId="14CAEC49" w14:textId="77777777" w:rsidR="00495D92" w:rsidRPr="00D248F7" w:rsidRDefault="00495D92" w:rsidP="00495D92">
      <w:pPr>
        <w:pStyle w:val="Body"/>
        <w:rPr>
          <w:rFonts w:ascii="Jaapokki Regular" w:hAnsi="Jaapokki Regular"/>
          <w:sz w:val="24"/>
        </w:rPr>
      </w:pPr>
    </w:p>
    <w:p w14:paraId="47D76637" w14:textId="0B251D8B" w:rsidR="00495D92" w:rsidRPr="00D248F7" w:rsidRDefault="007A49BF" w:rsidP="00495D92">
      <w:pPr>
        <w:pStyle w:val="Body"/>
        <w:rPr>
          <w:rFonts w:ascii="Jaapokki Regular" w:hAnsi="Jaapokki Regular"/>
          <w:sz w:val="24"/>
        </w:rPr>
      </w:pPr>
      <w:r>
        <w:rPr>
          <w:rFonts w:ascii="Jaapokki Regular" w:hAnsi="Jaapokki Regular"/>
          <w:sz w:val="24"/>
        </w:rPr>
        <w:t>3. Include Learner</w:t>
      </w:r>
      <w:r w:rsidR="00495D92" w:rsidRPr="00D248F7">
        <w:rPr>
          <w:rFonts w:ascii="Jaapokki Regular" w:hAnsi="Jaapokki Regular"/>
          <w:sz w:val="24"/>
        </w:rPr>
        <w:t>s in Creating Rules, Norms, Routines</w:t>
      </w:r>
      <w:r w:rsidR="00420C35">
        <w:rPr>
          <w:rFonts w:ascii="Jaapokki Regular" w:hAnsi="Jaapokki Regular"/>
          <w:sz w:val="24"/>
        </w:rPr>
        <w:t>,</w:t>
      </w:r>
      <w:r w:rsidR="00495D92" w:rsidRPr="00D248F7">
        <w:rPr>
          <w:rFonts w:ascii="Jaapokki Regular" w:hAnsi="Jaapokki Regular"/>
          <w:sz w:val="24"/>
        </w:rPr>
        <w:t xml:space="preserve"> and Cons</w:t>
      </w:r>
      <w:r w:rsidR="00495D92">
        <w:rPr>
          <w:rFonts w:ascii="Jaapokki Regular" w:hAnsi="Jaapokki Regular"/>
          <w:sz w:val="24"/>
        </w:rPr>
        <w:t>e</w:t>
      </w:r>
      <w:r w:rsidR="00495D92" w:rsidRPr="00D248F7">
        <w:rPr>
          <w:rFonts w:ascii="Jaapokki Regular" w:hAnsi="Jaapokki Regular"/>
          <w:sz w:val="24"/>
        </w:rPr>
        <w:t>quences</w:t>
      </w:r>
    </w:p>
    <w:p w14:paraId="254C546A" w14:textId="51E3C623" w:rsidR="00495D92" w:rsidRPr="008A644D" w:rsidRDefault="007A49BF" w:rsidP="00495D92">
      <w:pPr>
        <w:pStyle w:val="Body"/>
        <w:numPr>
          <w:ilvl w:val="0"/>
          <w:numId w:val="3"/>
        </w:numPr>
        <w:rPr>
          <w:rFonts w:ascii="Calibri" w:hAnsi="Calibri"/>
          <w:bCs/>
          <w:sz w:val="24"/>
        </w:rPr>
      </w:pPr>
      <w:r>
        <w:rPr>
          <w:rFonts w:ascii="Calibri" w:hAnsi="Calibri"/>
          <w:bCs/>
          <w:sz w:val="24"/>
        </w:rPr>
        <w:t>Learner</w:t>
      </w:r>
      <w:r w:rsidR="00495D92" w:rsidRPr="008A644D">
        <w:rPr>
          <w:rFonts w:ascii="Calibri" w:hAnsi="Calibri"/>
          <w:bCs/>
          <w:sz w:val="24"/>
        </w:rPr>
        <w:t>s seem empowered to get what they</w:t>
      </w:r>
      <w:r w:rsidR="00495D92">
        <w:rPr>
          <w:rFonts w:ascii="Calibri" w:hAnsi="Calibri"/>
          <w:bCs/>
          <w:sz w:val="24"/>
        </w:rPr>
        <w:t xml:space="preserve"> need in the room.</w:t>
      </w:r>
    </w:p>
    <w:p w14:paraId="7C4F1A81" w14:textId="347DA54F" w:rsidR="00495D92" w:rsidRDefault="00495D92" w:rsidP="00495D92">
      <w:pPr>
        <w:pStyle w:val="Body"/>
        <w:numPr>
          <w:ilvl w:val="0"/>
          <w:numId w:val="3"/>
        </w:numPr>
        <w:rPr>
          <w:rFonts w:ascii="Calibri" w:hAnsi="Calibri"/>
          <w:sz w:val="24"/>
        </w:rPr>
      </w:pPr>
      <w:r>
        <w:rPr>
          <w:rFonts w:ascii="Calibri" w:hAnsi="Calibri"/>
          <w:sz w:val="24"/>
        </w:rPr>
        <w:t xml:space="preserve">Teaching </w:t>
      </w:r>
      <w:r w:rsidRPr="008A644D">
        <w:rPr>
          <w:rFonts w:ascii="Calibri" w:hAnsi="Calibri"/>
          <w:sz w:val="24"/>
        </w:rPr>
        <w:t xml:space="preserve">through </w:t>
      </w:r>
      <w:r w:rsidRPr="008A644D">
        <w:rPr>
          <w:rFonts w:ascii="Calibri" w:hAnsi="Calibri"/>
          <w:bCs/>
          <w:sz w:val="24"/>
        </w:rPr>
        <w:t>multiple intelligences</w:t>
      </w:r>
      <w:r w:rsidRPr="008A644D">
        <w:rPr>
          <w:rFonts w:ascii="Calibri" w:hAnsi="Calibri"/>
          <w:sz w:val="24"/>
        </w:rPr>
        <w:t xml:space="preserve"> (verbal and </w:t>
      </w:r>
      <w:r>
        <w:rPr>
          <w:rFonts w:ascii="Calibri" w:hAnsi="Calibri"/>
          <w:bCs/>
          <w:sz w:val="24"/>
        </w:rPr>
        <w:t>bodily-kinesthetic</w:t>
      </w:r>
      <w:r w:rsidR="007A49BF">
        <w:rPr>
          <w:rFonts w:ascii="Calibri" w:hAnsi="Calibri"/>
          <w:sz w:val="24"/>
        </w:rPr>
        <w:t>)</w:t>
      </w:r>
    </w:p>
    <w:p w14:paraId="12B7BCC3" w14:textId="5327B37A" w:rsidR="00552EE2" w:rsidRDefault="00464053" w:rsidP="00495D92">
      <w:pPr>
        <w:pStyle w:val="Body"/>
        <w:numPr>
          <w:ilvl w:val="0"/>
          <w:numId w:val="3"/>
        </w:numPr>
        <w:rPr>
          <w:rFonts w:ascii="Calibri" w:hAnsi="Calibri"/>
          <w:sz w:val="24"/>
        </w:rPr>
      </w:pPr>
      <w:r>
        <w:rPr>
          <w:rFonts w:ascii="Calibri" w:hAnsi="Calibri"/>
          <w:sz w:val="24"/>
        </w:rPr>
        <w:t>Voice and c</w:t>
      </w:r>
      <w:r w:rsidR="00552EE2">
        <w:rPr>
          <w:rFonts w:ascii="Calibri" w:hAnsi="Calibri"/>
          <w:sz w:val="24"/>
        </w:rPr>
        <w:t>hoice evident in</w:t>
      </w:r>
      <w:r>
        <w:rPr>
          <w:rFonts w:ascii="Calibri" w:hAnsi="Calibri"/>
          <w:sz w:val="24"/>
        </w:rPr>
        <w:t xml:space="preserve"> several activities</w:t>
      </w:r>
      <w:r w:rsidR="00552EE2">
        <w:rPr>
          <w:rFonts w:ascii="Calibri" w:hAnsi="Calibri"/>
          <w:sz w:val="24"/>
        </w:rPr>
        <w:t xml:space="preserve">. </w:t>
      </w:r>
    </w:p>
    <w:p w14:paraId="5FAB806C" w14:textId="2F1647D6" w:rsidR="00464053" w:rsidRDefault="00464053" w:rsidP="00464053">
      <w:pPr>
        <w:pStyle w:val="Body"/>
        <w:numPr>
          <w:ilvl w:val="0"/>
          <w:numId w:val="3"/>
        </w:numPr>
        <w:rPr>
          <w:rFonts w:ascii="Calibri" w:hAnsi="Calibri"/>
          <w:bCs/>
          <w:sz w:val="24"/>
        </w:rPr>
      </w:pPr>
      <w:r>
        <w:rPr>
          <w:rFonts w:ascii="Calibri" w:hAnsi="Calibri"/>
          <w:bCs/>
          <w:sz w:val="24"/>
        </w:rPr>
        <w:t xml:space="preserve">The use of the </w:t>
      </w:r>
      <w:proofErr w:type="spellStart"/>
      <w:r>
        <w:rPr>
          <w:rFonts w:ascii="Calibri" w:hAnsi="Calibri"/>
          <w:bCs/>
          <w:sz w:val="24"/>
        </w:rPr>
        <w:t>iPads</w:t>
      </w:r>
      <w:proofErr w:type="spellEnd"/>
      <w:r>
        <w:rPr>
          <w:rFonts w:ascii="Calibri" w:hAnsi="Calibri"/>
          <w:bCs/>
          <w:sz w:val="24"/>
        </w:rPr>
        <w:t xml:space="preserve"> throughout much of the class per</w:t>
      </w:r>
      <w:r w:rsidR="000F1B84">
        <w:rPr>
          <w:rFonts w:ascii="Calibri" w:hAnsi="Calibri"/>
          <w:bCs/>
          <w:sz w:val="24"/>
        </w:rPr>
        <w:t>iod without concern that learner</w:t>
      </w:r>
      <w:r>
        <w:rPr>
          <w:rFonts w:ascii="Calibri" w:hAnsi="Calibri"/>
          <w:bCs/>
          <w:sz w:val="24"/>
        </w:rPr>
        <w:t xml:space="preserve">s would be off-task or using a game app. </w:t>
      </w:r>
    </w:p>
    <w:p w14:paraId="6F70001A" w14:textId="44BD5EE8" w:rsidR="004E6898" w:rsidRPr="00464053" w:rsidRDefault="004E6898" w:rsidP="00464053">
      <w:pPr>
        <w:pStyle w:val="Body"/>
        <w:numPr>
          <w:ilvl w:val="0"/>
          <w:numId w:val="3"/>
        </w:numPr>
        <w:rPr>
          <w:rFonts w:ascii="Calibri" w:hAnsi="Calibri"/>
          <w:sz w:val="24"/>
        </w:rPr>
      </w:pPr>
      <w:r w:rsidRPr="00464053">
        <w:rPr>
          <w:rFonts w:ascii="Calibri" w:hAnsi="Calibri"/>
          <w:sz w:val="24"/>
        </w:rPr>
        <w:t xml:space="preserve">An expressed desire to “take a step-back” as the teacher. </w:t>
      </w:r>
    </w:p>
    <w:p w14:paraId="29B21E65" w14:textId="77777777" w:rsidR="00E26F57" w:rsidRDefault="00E26F57" w:rsidP="00E26F57">
      <w:pPr>
        <w:pStyle w:val="Body"/>
        <w:numPr>
          <w:ilvl w:val="0"/>
          <w:numId w:val="3"/>
        </w:numPr>
        <w:rPr>
          <w:rFonts w:ascii="Calibri" w:hAnsi="Calibri"/>
          <w:sz w:val="24"/>
        </w:rPr>
      </w:pPr>
      <w:r>
        <w:rPr>
          <w:rFonts w:ascii="Calibri" w:hAnsi="Calibri"/>
          <w:sz w:val="24"/>
        </w:rPr>
        <w:t>Examples to model the process before learners began their activity.</w:t>
      </w:r>
    </w:p>
    <w:p w14:paraId="287287D6" w14:textId="77777777" w:rsidR="00E26F57" w:rsidRDefault="00E26F57" w:rsidP="00E26F57">
      <w:pPr>
        <w:pStyle w:val="Body"/>
        <w:numPr>
          <w:ilvl w:val="0"/>
          <w:numId w:val="3"/>
        </w:numPr>
        <w:rPr>
          <w:rFonts w:ascii="Calibri" w:hAnsi="Calibri"/>
          <w:sz w:val="24"/>
        </w:rPr>
      </w:pPr>
      <w:r>
        <w:rPr>
          <w:rFonts w:ascii="Calibri" w:hAnsi="Calibri"/>
          <w:sz w:val="24"/>
        </w:rPr>
        <w:t xml:space="preserve">Good transition of activity times so that learners continually were engaged in the work without getting bored. </w:t>
      </w:r>
    </w:p>
    <w:p w14:paraId="711D9DBA" w14:textId="2268BCD4" w:rsidR="00B619B9" w:rsidRPr="008A644D" w:rsidRDefault="000F1B84" w:rsidP="00B619B9">
      <w:pPr>
        <w:pStyle w:val="Body"/>
        <w:numPr>
          <w:ilvl w:val="0"/>
          <w:numId w:val="3"/>
        </w:numPr>
        <w:rPr>
          <w:rFonts w:ascii="Calibri" w:hAnsi="Calibri"/>
          <w:bCs/>
          <w:sz w:val="24"/>
        </w:rPr>
      </w:pPr>
      <w:r>
        <w:rPr>
          <w:rFonts w:ascii="Calibri" w:hAnsi="Calibri"/>
          <w:sz w:val="24"/>
        </w:rPr>
        <w:t>Asking of learner</w:t>
      </w:r>
      <w:r w:rsidR="00B619B9">
        <w:rPr>
          <w:rFonts w:ascii="Calibri" w:hAnsi="Calibri"/>
          <w:sz w:val="24"/>
        </w:rPr>
        <w:t>s their opinions about proceeding with planned activities.</w:t>
      </w:r>
    </w:p>
    <w:p w14:paraId="4D267793" w14:textId="77777777" w:rsidR="009E3B5A" w:rsidRDefault="009E3B5A" w:rsidP="009E3B5A">
      <w:pPr>
        <w:pStyle w:val="Body"/>
        <w:numPr>
          <w:ilvl w:val="0"/>
          <w:numId w:val="3"/>
        </w:numPr>
        <w:rPr>
          <w:rFonts w:ascii="Calibri" w:hAnsi="Calibri"/>
          <w:bCs/>
          <w:sz w:val="24"/>
        </w:rPr>
      </w:pPr>
      <w:r>
        <w:rPr>
          <w:rFonts w:ascii="Calibri" w:hAnsi="Calibri"/>
          <w:bCs/>
          <w:sz w:val="24"/>
        </w:rPr>
        <w:t>Established routines through signaling.</w:t>
      </w:r>
    </w:p>
    <w:p w14:paraId="0735A7B4" w14:textId="0D6A438B" w:rsidR="00B877E3" w:rsidRDefault="00B877E3" w:rsidP="009E3B5A">
      <w:pPr>
        <w:pStyle w:val="Body"/>
        <w:numPr>
          <w:ilvl w:val="0"/>
          <w:numId w:val="3"/>
        </w:numPr>
        <w:rPr>
          <w:rFonts w:ascii="Calibri" w:hAnsi="Calibri"/>
          <w:bCs/>
          <w:sz w:val="24"/>
        </w:rPr>
      </w:pPr>
      <w:r>
        <w:rPr>
          <w:rFonts w:ascii="Calibri" w:hAnsi="Calibri"/>
          <w:bCs/>
          <w:sz w:val="24"/>
        </w:rPr>
        <w:t xml:space="preserve">Meet with your  “_____” partner: pre-determined partner roles for quick transitions to peer interaction moments. </w:t>
      </w:r>
    </w:p>
    <w:p w14:paraId="290FE50B" w14:textId="77777777" w:rsidR="00495D92" w:rsidRPr="00D248F7" w:rsidRDefault="00495D92" w:rsidP="00495D92">
      <w:pPr>
        <w:pStyle w:val="Body"/>
        <w:rPr>
          <w:rFonts w:ascii="Jaapokki Regular" w:hAnsi="Jaapokki Regular"/>
          <w:sz w:val="24"/>
        </w:rPr>
      </w:pPr>
      <w:bookmarkStart w:id="0" w:name="_GoBack"/>
      <w:bookmarkEnd w:id="0"/>
    </w:p>
    <w:p w14:paraId="61D2AED0" w14:textId="77777777" w:rsidR="00495D92" w:rsidRPr="00D248F7" w:rsidRDefault="00495D92" w:rsidP="00495D92">
      <w:pPr>
        <w:pStyle w:val="Body"/>
        <w:rPr>
          <w:rFonts w:ascii="Jaapokki Regular" w:hAnsi="Jaapokki Regular"/>
          <w:sz w:val="24"/>
        </w:rPr>
      </w:pPr>
      <w:r w:rsidRPr="00D248F7">
        <w:rPr>
          <w:rFonts w:ascii="Jaapokki Regular" w:hAnsi="Jaapokki Regular"/>
          <w:sz w:val="24"/>
        </w:rPr>
        <w:t>4. Create a Variety of Communications Channels</w:t>
      </w:r>
    </w:p>
    <w:p w14:paraId="606A1D25" w14:textId="0D08AC10" w:rsidR="00B619B9" w:rsidRPr="001879B2" w:rsidRDefault="00B619B9" w:rsidP="001879B2">
      <w:pPr>
        <w:pStyle w:val="Body"/>
        <w:numPr>
          <w:ilvl w:val="0"/>
          <w:numId w:val="4"/>
        </w:numPr>
        <w:rPr>
          <w:rFonts w:ascii="Calibri" w:hAnsi="Calibri"/>
          <w:bCs/>
          <w:sz w:val="24"/>
        </w:rPr>
      </w:pPr>
      <w:r>
        <w:rPr>
          <w:rFonts w:ascii="Calibri" w:hAnsi="Calibri"/>
          <w:bCs/>
          <w:sz w:val="24"/>
        </w:rPr>
        <w:t xml:space="preserve">Probing questions </w:t>
      </w:r>
      <w:r w:rsidR="000F1B84">
        <w:rPr>
          <w:rFonts w:ascii="Calibri" w:hAnsi="Calibri"/>
          <w:bCs/>
          <w:sz w:val="24"/>
        </w:rPr>
        <w:t>asked to dig deeper into learner</w:t>
      </w:r>
      <w:r>
        <w:rPr>
          <w:rFonts w:ascii="Calibri" w:hAnsi="Calibri"/>
          <w:bCs/>
          <w:sz w:val="24"/>
        </w:rPr>
        <w:t xml:space="preserve"> responses.</w:t>
      </w:r>
    </w:p>
    <w:p w14:paraId="1B8756EF" w14:textId="420CDEBA" w:rsidR="00B619B9" w:rsidRPr="00B619B9" w:rsidRDefault="00B619B9" w:rsidP="00B619B9">
      <w:pPr>
        <w:pStyle w:val="Body"/>
        <w:numPr>
          <w:ilvl w:val="0"/>
          <w:numId w:val="4"/>
        </w:numPr>
        <w:rPr>
          <w:rFonts w:ascii="Calibri" w:hAnsi="Calibri"/>
          <w:bCs/>
          <w:sz w:val="24"/>
        </w:rPr>
      </w:pPr>
      <w:r>
        <w:rPr>
          <w:rFonts w:ascii="Calibri" w:hAnsi="Calibri"/>
          <w:bCs/>
          <w:sz w:val="24"/>
        </w:rPr>
        <w:t>The use of graphic organizers to develop ideas and thoughts.</w:t>
      </w:r>
    </w:p>
    <w:p w14:paraId="289D7B96" w14:textId="503D4718" w:rsidR="009928F1" w:rsidRPr="00A33F5B" w:rsidRDefault="009928F1" w:rsidP="00A33F5B">
      <w:pPr>
        <w:pStyle w:val="Body"/>
        <w:numPr>
          <w:ilvl w:val="0"/>
          <w:numId w:val="4"/>
        </w:numPr>
        <w:rPr>
          <w:rFonts w:ascii="Calibri" w:hAnsi="Calibri"/>
          <w:bCs/>
          <w:sz w:val="24"/>
        </w:rPr>
      </w:pPr>
      <w:r>
        <w:rPr>
          <w:rFonts w:ascii="Calibri" w:hAnsi="Calibri"/>
          <w:bCs/>
          <w:sz w:val="24"/>
        </w:rPr>
        <w:t xml:space="preserve">Differing levels of Bloom’s addressed throughout the lesson to ensure all learners’ needs were met. </w:t>
      </w:r>
    </w:p>
    <w:p w14:paraId="307EB026" w14:textId="34026CEF" w:rsidR="00495D92" w:rsidRDefault="00495D92" w:rsidP="00495D92">
      <w:pPr>
        <w:pStyle w:val="Body"/>
        <w:numPr>
          <w:ilvl w:val="0"/>
          <w:numId w:val="4"/>
        </w:numPr>
        <w:rPr>
          <w:rFonts w:ascii="Calibri" w:hAnsi="Calibri"/>
          <w:bCs/>
          <w:sz w:val="24"/>
        </w:rPr>
      </w:pPr>
      <w:r>
        <w:rPr>
          <w:rFonts w:ascii="Calibri" w:hAnsi="Calibri"/>
          <w:bCs/>
          <w:sz w:val="24"/>
        </w:rPr>
        <w:t>Teacher e</w:t>
      </w:r>
      <w:r w:rsidRPr="008A644D">
        <w:rPr>
          <w:rFonts w:ascii="Calibri" w:hAnsi="Calibri"/>
          <w:bCs/>
          <w:sz w:val="24"/>
        </w:rPr>
        <w:t>ffectively mo</w:t>
      </w:r>
      <w:r w:rsidR="009436F5">
        <w:rPr>
          <w:rFonts w:ascii="Calibri" w:hAnsi="Calibri"/>
          <w:bCs/>
          <w:sz w:val="24"/>
        </w:rPr>
        <w:t>dels appropriate use of</w:t>
      </w:r>
      <w:r w:rsidRPr="008A644D">
        <w:rPr>
          <w:rFonts w:ascii="Calibri" w:hAnsi="Calibri"/>
          <w:bCs/>
          <w:sz w:val="24"/>
        </w:rPr>
        <w:t xml:space="preserve"> technology.</w:t>
      </w:r>
      <w:r>
        <w:rPr>
          <w:rFonts w:ascii="Calibri" w:hAnsi="Calibri"/>
          <w:bCs/>
          <w:sz w:val="24"/>
        </w:rPr>
        <w:t xml:space="preserve"> </w:t>
      </w:r>
    </w:p>
    <w:p w14:paraId="50A1F565" w14:textId="3ACA5E84" w:rsidR="006821B4" w:rsidRPr="001879B2" w:rsidRDefault="007A49BF" w:rsidP="001879B2">
      <w:pPr>
        <w:pStyle w:val="Body"/>
        <w:numPr>
          <w:ilvl w:val="0"/>
          <w:numId w:val="4"/>
        </w:numPr>
        <w:rPr>
          <w:rFonts w:ascii="Calibri" w:hAnsi="Calibri"/>
          <w:bCs/>
          <w:sz w:val="24"/>
        </w:rPr>
      </w:pPr>
      <w:r>
        <w:rPr>
          <w:rFonts w:ascii="Calibri" w:hAnsi="Calibri"/>
          <w:bCs/>
          <w:sz w:val="24"/>
        </w:rPr>
        <w:t xml:space="preserve">Peer feedback utilized. </w:t>
      </w:r>
      <w:r w:rsidR="006821B4" w:rsidRPr="001879B2">
        <w:rPr>
          <w:rFonts w:ascii="Calibri" w:hAnsi="Calibri"/>
          <w:bCs/>
          <w:sz w:val="24"/>
        </w:rPr>
        <w:t xml:space="preserve"> </w:t>
      </w:r>
    </w:p>
    <w:p w14:paraId="14883BDB" w14:textId="2CE3514A" w:rsidR="00B619B9" w:rsidRPr="008A644D" w:rsidRDefault="001879B2" w:rsidP="00B619B9">
      <w:pPr>
        <w:pStyle w:val="Body"/>
        <w:numPr>
          <w:ilvl w:val="0"/>
          <w:numId w:val="4"/>
        </w:numPr>
        <w:rPr>
          <w:rFonts w:ascii="Calibri" w:hAnsi="Calibri"/>
          <w:bCs/>
          <w:sz w:val="24"/>
        </w:rPr>
      </w:pPr>
      <w:r>
        <w:rPr>
          <w:rFonts w:ascii="Calibri" w:hAnsi="Calibri"/>
          <w:bCs/>
          <w:sz w:val="24"/>
        </w:rPr>
        <w:t xml:space="preserve">The use of an interactive notebook. </w:t>
      </w:r>
    </w:p>
    <w:p w14:paraId="6424A40E" w14:textId="77777777" w:rsidR="009E3B5A" w:rsidRDefault="009E3B5A" w:rsidP="009E3B5A">
      <w:pPr>
        <w:pStyle w:val="Body"/>
        <w:numPr>
          <w:ilvl w:val="0"/>
          <w:numId w:val="4"/>
        </w:numPr>
        <w:rPr>
          <w:rFonts w:ascii="Calibri" w:hAnsi="Calibri"/>
          <w:bCs/>
          <w:sz w:val="24"/>
        </w:rPr>
      </w:pPr>
      <w:r>
        <w:rPr>
          <w:rFonts w:ascii="Calibri" w:hAnsi="Calibri"/>
          <w:bCs/>
          <w:sz w:val="24"/>
        </w:rPr>
        <w:t>Stopping and asking questions about vocabulary to reinforce terms.</w:t>
      </w:r>
    </w:p>
    <w:p w14:paraId="735DF380" w14:textId="76536EA8" w:rsidR="001879B2" w:rsidRPr="00E70EB1" w:rsidRDefault="001879B2" w:rsidP="009E3B5A">
      <w:pPr>
        <w:pStyle w:val="Body"/>
        <w:numPr>
          <w:ilvl w:val="0"/>
          <w:numId w:val="4"/>
        </w:numPr>
        <w:rPr>
          <w:rFonts w:ascii="Calibri" w:hAnsi="Calibri"/>
          <w:bCs/>
          <w:sz w:val="24"/>
        </w:rPr>
      </w:pPr>
      <w:r>
        <w:rPr>
          <w:rFonts w:ascii="Calibri" w:hAnsi="Calibri"/>
          <w:bCs/>
          <w:sz w:val="24"/>
        </w:rPr>
        <w:t xml:space="preserve">Breaking down of vocabulary words to ensure understanding rather than for memorization. </w:t>
      </w:r>
    </w:p>
    <w:p w14:paraId="60ECEA3A" w14:textId="77777777" w:rsidR="00EC2C07" w:rsidRPr="00E70EB1" w:rsidRDefault="00EC2C07" w:rsidP="00EC2C07">
      <w:pPr>
        <w:pStyle w:val="Body"/>
        <w:numPr>
          <w:ilvl w:val="0"/>
          <w:numId w:val="4"/>
        </w:numPr>
        <w:rPr>
          <w:rFonts w:ascii="Calibri" w:hAnsi="Calibri"/>
          <w:bCs/>
          <w:sz w:val="24"/>
        </w:rPr>
      </w:pPr>
      <w:r>
        <w:rPr>
          <w:rFonts w:ascii="Calibri" w:hAnsi="Calibri"/>
          <w:bCs/>
          <w:sz w:val="24"/>
        </w:rPr>
        <w:t xml:space="preserve">Promoting quieter learners to participate instead of those that like to talk the most. </w:t>
      </w:r>
    </w:p>
    <w:p w14:paraId="11EA49FA" w14:textId="39FF6799" w:rsidR="009E3B5A" w:rsidRDefault="001879B2" w:rsidP="00B619B9">
      <w:pPr>
        <w:pStyle w:val="Body"/>
        <w:numPr>
          <w:ilvl w:val="0"/>
          <w:numId w:val="4"/>
        </w:numPr>
        <w:rPr>
          <w:rFonts w:ascii="Calibri" w:hAnsi="Calibri"/>
          <w:bCs/>
          <w:sz w:val="24"/>
        </w:rPr>
      </w:pPr>
      <w:r>
        <w:rPr>
          <w:rFonts w:ascii="Calibri" w:hAnsi="Calibri"/>
          <w:bCs/>
          <w:sz w:val="24"/>
        </w:rPr>
        <w:t xml:space="preserve">The use of Claim, Evidence, and Reasoning for </w:t>
      </w:r>
      <w:r w:rsidR="000F1B84">
        <w:rPr>
          <w:rFonts w:ascii="Calibri" w:hAnsi="Calibri"/>
          <w:bCs/>
          <w:sz w:val="24"/>
        </w:rPr>
        <w:t>learner</w:t>
      </w:r>
      <w:r>
        <w:rPr>
          <w:rFonts w:ascii="Calibri" w:hAnsi="Calibri"/>
          <w:bCs/>
          <w:sz w:val="24"/>
        </w:rPr>
        <w:t xml:space="preserve">s to articulate </w:t>
      </w:r>
      <w:proofErr w:type="gramStart"/>
      <w:r>
        <w:rPr>
          <w:rFonts w:ascii="Calibri" w:hAnsi="Calibri"/>
          <w:bCs/>
          <w:sz w:val="24"/>
        </w:rPr>
        <w:t>their</w:t>
      </w:r>
      <w:proofErr w:type="gramEnd"/>
      <w:r>
        <w:rPr>
          <w:rFonts w:ascii="Calibri" w:hAnsi="Calibri"/>
          <w:bCs/>
          <w:sz w:val="24"/>
        </w:rPr>
        <w:t xml:space="preserve"> learning.</w:t>
      </w:r>
    </w:p>
    <w:p w14:paraId="40D4A2C8" w14:textId="6A7D61FC" w:rsidR="001879B2" w:rsidRDefault="000F1B84" w:rsidP="00B619B9">
      <w:pPr>
        <w:pStyle w:val="Body"/>
        <w:numPr>
          <w:ilvl w:val="0"/>
          <w:numId w:val="4"/>
        </w:numPr>
        <w:rPr>
          <w:rFonts w:ascii="Calibri" w:hAnsi="Calibri"/>
          <w:bCs/>
          <w:sz w:val="24"/>
        </w:rPr>
      </w:pPr>
      <w:r>
        <w:rPr>
          <w:rFonts w:ascii="Calibri" w:hAnsi="Calibri"/>
          <w:bCs/>
          <w:sz w:val="24"/>
        </w:rPr>
        <w:t>Asked for learner</w:t>
      </w:r>
      <w:r w:rsidR="001879B2">
        <w:rPr>
          <w:rFonts w:ascii="Calibri" w:hAnsi="Calibri"/>
          <w:bCs/>
          <w:sz w:val="24"/>
        </w:rPr>
        <w:t xml:space="preserve">s to write down why an answer was incorrect, rather than just the correct answer. </w:t>
      </w:r>
    </w:p>
    <w:p w14:paraId="6D1EB251" w14:textId="2F169E47" w:rsidR="001879B2" w:rsidRDefault="001879B2" w:rsidP="00B619B9">
      <w:pPr>
        <w:pStyle w:val="Body"/>
        <w:numPr>
          <w:ilvl w:val="0"/>
          <w:numId w:val="4"/>
        </w:numPr>
        <w:rPr>
          <w:rFonts w:ascii="Calibri" w:hAnsi="Calibri"/>
          <w:bCs/>
          <w:sz w:val="24"/>
        </w:rPr>
      </w:pPr>
      <w:r>
        <w:rPr>
          <w:rFonts w:ascii="Calibri" w:hAnsi="Calibri"/>
          <w:bCs/>
          <w:sz w:val="24"/>
        </w:rPr>
        <w:t xml:space="preserve">The use of a simulation to communicate the learning process. </w:t>
      </w:r>
    </w:p>
    <w:p w14:paraId="2A52370C" w14:textId="11C2D83F" w:rsidR="001879B2" w:rsidRDefault="001879B2" w:rsidP="00B619B9">
      <w:pPr>
        <w:pStyle w:val="Body"/>
        <w:numPr>
          <w:ilvl w:val="0"/>
          <w:numId w:val="4"/>
        </w:numPr>
        <w:rPr>
          <w:rFonts w:ascii="Calibri" w:hAnsi="Calibri"/>
          <w:bCs/>
          <w:sz w:val="24"/>
        </w:rPr>
      </w:pPr>
      <w:r>
        <w:rPr>
          <w:rFonts w:ascii="Calibri" w:hAnsi="Calibri"/>
          <w:bCs/>
          <w:sz w:val="24"/>
        </w:rPr>
        <w:t xml:space="preserve">The use of warm-ups at the start of class. </w:t>
      </w:r>
    </w:p>
    <w:p w14:paraId="7AEEA32D" w14:textId="7FC9C295" w:rsidR="001879B2" w:rsidRDefault="001879B2" w:rsidP="00B619B9">
      <w:pPr>
        <w:pStyle w:val="Body"/>
        <w:numPr>
          <w:ilvl w:val="0"/>
          <w:numId w:val="4"/>
        </w:numPr>
        <w:rPr>
          <w:rFonts w:ascii="Calibri" w:hAnsi="Calibri"/>
          <w:bCs/>
          <w:sz w:val="24"/>
        </w:rPr>
      </w:pPr>
      <w:r>
        <w:rPr>
          <w:rFonts w:ascii="Calibri" w:hAnsi="Calibri"/>
          <w:bCs/>
          <w:sz w:val="24"/>
        </w:rPr>
        <w:t xml:space="preserve">Teacher feedback that was </w:t>
      </w:r>
      <w:r w:rsidR="000F1B84">
        <w:rPr>
          <w:rFonts w:ascii="Calibri" w:hAnsi="Calibri"/>
          <w:bCs/>
          <w:sz w:val="24"/>
        </w:rPr>
        <w:t>“</w:t>
      </w:r>
      <w:r w:rsidR="00080FC9">
        <w:rPr>
          <w:rFonts w:ascii="Calibri" w:hAnsi="Calibri"/>
          <w:bCs/>
          <w:sz w:val="24"/>
        </w:rPr>
        <w:t>kind, specific, and helpful</w:t>
      </w:r>
      <w:r w:rsidR="000F1B84">
        <w:rPr>
          <w:rFonts w:ascii="Calibri" w:hAnsi="Calibri"/>
          <w:bCs/>
          <w:sz w:val="24"/>
        </w:rPr>
        <w:t>” (Ron Berger</w:t>
      </w:r>
      <w:r w:rsidR="00080FC9">
        <w:rPr>
          <w:rFonts w:ascii="Calibri" w:hAnsi="Calibri"/>
          <w:bCs/>
          <w:sz w:val="24"/>
        </w:rPr>
        <w:t>). (For instance, “How are you going to indicate to me the meaning?” and “I’d like you to use imagery. Here is an example….”</w:t>
      </w:r>
    </w:p>
    <w:p w14:paraId="1C3C6EF2" w14:textId="1FC748BB" w:rsidR="00080FC9" w:rsidRDefault="00080FC9" w:rsidP="00B619B9">
      <w:pPr>
        <w:pStyle w:val="Body"/>
        <w:numPr>
          <w:ilvl w:val="0"/>
          <w:numId w:val="4"/>
        </w:numPr>
        <w:rPr>
          <w:rFonts w:ascii="Calibri" w:hAnsi="Calibri"/>
          <w:bCs/>
          <w:sz w:val="24"/>
        </w:rPr>
      </w:pPr>
      <w:r>
        <w:rPr>
          <w:rFonts w:ascii="Calibri" w:hAnsi="Calibri"/>
          <w:bCs/>
          <w:sz w:val="24"/>
        </w:rPr>
        <w:t>“If you don’t understand this come back during Reach.”</w:t>
      </w:r>
    </w:p>
    <w:p w14:paraId="1748400C" w14:textId="7439F270" w:rsidR="00080FC9" w:rsidRDefault="00080FC9" w:rsidP="00B619B9">
      <w:pPr>
        <w:pStyle w:val="Body"/>
        <w:numPr>
          <w:ilvl w:val="0"/>
          <w:numId w:val="4"/>
        </w:numPr>
        <w:rPr>
          <w:rFonts w:ascii="Calibri" w:hAnsi="Calibri"/>
          <w:bCs/>
          <w:sz w:val="24"/>
        </w:rPr>
      </w:pPr>
      <w:r>
        <w:rPr>
          <w:rFonts w:ascii="Calibri" w:hAnsi="Calibri"/>
          <w:bCs/>
          <w:sz w:val="24"/>
        </w:rPr>
        <w:t xml:space="preserve">Teacher feedback provided in the Google Doc. </w:t>
      </w:r>
    </w:p>
    <w:p w14:paraId="49CDB8DE" w14:textId="6E16B210" w:rsidR="00080FC9" w:rsidRDefault="00080FC9" w:rsidP="00B619B9">
      <w:pPr>
        <w:pStyle w:val="Body"/>
        <w:numPr>
          <w:ilvl w:val="0"/>
          <w:numId w:val="4"/>
        </w:numPr>
        <w:rPr>
          <w:rFonts w:ascii="Calibri" w:hAnsi="Calibri"/>
          <w:bCs/>
          <w:sz w:val="24"/>
        </w:rPr>
      </w:pPr>
      <w:r>
        <w:rPr>
          <w:rFonts w:ascii="Calibri" w:hAnsi="Calibri"/>
          <w:bCs/>
          <w:sz w:val="24"/>
        </w:rPr>
        <w:t xml:space="preserve">The use of </w:t>
      </w:r>
      <w:proofErr w:type="spellStart"/>
      <w:r>
        <w:rPr>
          <w:rFonts w:ascii="Calibri" w:hAnsi="Calibri"/>
          <w:bCs/>
          <w:sz w:val="24"/>
        </w:rPr>
        <w:t>Schoology</w:t>
      </w:r>
      <w:proofErr w:type="spellEnd"/>
      <w:r>
        <w:rPr>
          <w:rFonts w:ascii="Calibri" w:hAnsi="Calibri"/>
          <w:bCs/>
          <w:sz w:val="24"/>
        </w:rPr>
        <w:t xml:space="preserve"> to house class information. </w:t>
      </w:r>
    </w:p>
    <w:p w14:paraId="7F56BC31" w14:textId="7B968AF3" w:rsidR="007A1E0D" w:rsidRDefault="007A1E0D" w:rsidP="00B619B9">
      <w:pPr>
        <w:pStyle w:val="Body"/>
        <w:numPr>
          <w:ilvl w:val="0"/>
          <w:numId w:val="4"/>
        </w:numPr>
        <w:rPr>
          <w:rFonts w:ascii="Calibri" w:hAnsi="Calibri"/>
          <w:bCs/>
          <w:sz w:val="24"/>
        </w:rPr>
      </w:pPr>
      <w:r>
        <w:rPr>
          <w:rFonts w:ascii="Calibri" w:hAnsi="Calibri"/>
          <w:bCs/>
          <w:sz w:val="24"/>
        </w:rPr>
        <w:t>Classroom aides were util</w:t>
      </w:r>
      <w:r w:rsidR="000F1B84">
        <w:rPr>
          <w:rFonts w:ascii="Calibri" w:hAnsi="Calibri"/>
          <w:bCs/>
          <w:sz w:val="24"/>
        </w:rPr>
        <w:t>ized to communicate with learner</w:t>
      </w:r>
      <w:r>
        <w:rPr>
          <w:rFonts w:ascii="Calibri" w:hAnsi="Calibri"/>
          <w:bCs/>
          <w:sz w:val="24"/>
        </w:rPr>
        <w:t xml:space="preserve">s when extra support is needed. </w:t>
      </w:r>
    </w:p>
    <w:p w14:paraId="1785E107" w14:textId="070D3B0F" w:rsidR="007A1E0D" w:rsidRDefault="007A1E0D" w:rsidP="00B619B9">
      <w:pPr>
        <w:pStyle w:val="Body"/>
        <w:numPr>
          <w:ilvl w:val="0"/>
          <w:numId w:val="4"/>
        </w:numPr>
        <w:rPr>
          <w:rFonts w:ascii="Calibri" w:hAnsi="Calibri"/>
          <w:bCs/>
          <w:sz w:val="24"/>
        </w:rPr>
      </w:pPr>
      <w:r>
        <w:rPr>
          <w:rFonts w:ascii="Calibri" w:hAnsi="Calibri"/>
          <w:bCs/>
          <w:sz w:val="24"/>
        </w:rPr>
        <w:t xml:space="preserve">Classroom volunteers were utilized as experts to help students. </w:t>
      </w:r>
    </w:p>
    <w:p w14:paraId="4ACBCB21" w14:textId="073C947F" w:rsidR="004A48DA" w:rsidRDefault="004A48DA" w:rsidP="00B619B9">
      <w:pPr>
        <w:pStyle w:val="Body"/>
        <w:numPr>
          <w:ilvl w:val="0"/>
          <w:numId w:val="4"/>
        </w:numPr>
        <w:rPr>
          <w:rFonts w:ascii="Calibri" w:hAnsi="Calibri"/>
          <w:bCs/>
          <w:sz w:val="24"/>
        </w:rPr>
      </w:pPr>
      <w:r>
        <w:rPr>
          <w:rFonts w:ascii="Calibri" w:hAnsi="Calibri"/>
          <w:bCs/>
          <w:sz w:val="24"/>
        </w:rPr>
        <w:t xml:space="preserve">Interactive whiteboard utilized to show the work process. </w:t>
      </w:r>
    </w:p>
    <w:p w14:paraId="56EB2085" w14:textId="07F62312" w:rsidR="00ED007F" w:rsidRPr="00F6050E" w:rsidRDefault="00ED007F" w:rsidP="00ED007F">
      <w:pPr>
        <w:pStyle w:val="Body"/>
        <w:numPr>
          <w:ilvl w:val="0"/>
          <w:numId w:val="4"/>
        </w:numPr>
        <w:rPr>
          <w:rFonts w:ascii="Calibri" w:hAnsi="Calibri"/>
          <w:bCs/>
          <w:sz w:val="24"/>
        </w:rPr>
      </w:pPr>
      <w:r>
        <w:rPr>
          <w:rFonts w:ascii="Calibri" w:hAnsi="Calibri"/>
          <w:bCs/>
          <w:sz w:val="24"/>
        </w:rPr>
        <w:t xml:space="preserve">Visual cues on how to remember the x and y-axis. </w:t>
      </w:r>
    </w:p>
    <w:p w14:paraId="073866BE" w14:textId="77777777" w:rsidR="00495D92" w:rsidRPr="00B619B9" w:rsidRDefault="00495D92" w:rsidP="00B619B9">
      <w:pPr>
        <w:pStyle w:val="Body"/>
        <w:rPr>
          <w:rFonts w:ascii="Calibri" w:hAnsi="Calibri"/>
          <w:bCs/>
          <w:sz w:val="24"/>
        </w:rPr>
      </w:pPr>
    </w:p>
    <w:p w14:paraId="19CA3EB3" w14:textId="77777777" w:rsidR="00495D92" w:rsidRPr="00D248F7" w:rsidRDefault="00495D92" w:rsidP="00495D92">
      <w:pPr>
        <w:pStyle w:val="Body"/>
        <w:rPr>
          <w:rFonts w:ascii="Jaapokki Regular" w:hAnsi="Jaapokki Regular"/>
          <w:sz w:val="24"/>
        </w:rPr>
      </w:pPr>
      <w:r w:rsidRPr="00D248F7">
        <w:rPr>
          <w:rFonts w:ascii="Jaapokki Regular" w:hAnsi="Jaapokki Regular"/>
          <w:sz w:val="24"/>
        </w:rPr>
        <w:t>5. Always Be Calm, Fair, and Consistent</w:t>
      </w:r>
    </w:p>
    <w:p w14:paraId="27B42541" w14:textId="0D1D9A35" w:rsidR="00495D92" w:rsidRPr="00033766" w:rsidRDefault="00495D92" w:rsidP="00495D92">
      <w:pPr>
        <w:pStyle w:val="Body"/>
        <w:numPr>
          <w:ilvl w:val="0"/>
          <w:numId w:val="5"/>
        </w:numPr>
        <w:rPr>
          <w:rFonts w:ascii="Calibri" w:hAnsi="Calibri"/>
          <w:bCs/>
          <w:sz w:val="24"/>
        </w:rPr>
      </w:pPr>
      <w:r>
        <w:rPr>
          <w:rFonts w:ascii="Calibri" w:hAnsi="Calibri"/>
          <w:bCs/>
          <w:sz w:val="24"/>
        </w:rPr>
        <w:t>Teacher m</w:t>
      </w:r>
      <w:r w:rsidRPr="00033766">
        <w:rPr>
          <w:rFonts w:ascii="Calibri" w:hAnsi="Calibri"/>
          <w:bCs/>
          <w:sz w:val="24"/>
        </w:rPr>
        <w:t>odels effective organization of response</w:t>
      </w:r>
      <w:r w:rsidR="000F0752">
        <w:rPr>
          <w:rFonts w:ascii="Calibri" w:hAnsi="Calibri"/>
          <w:bCs/>
          <w:sz w:val="24"/>
        </w:rPr>
        <w:t>s before beginning. Most learner</w:t>
      </w:r>
      <w:r w:rsidRPr="00033766">
        <w:rPr>
          <w:rFonts w:ascii="Calibri" w:hAnsi="Calibri"/>
          <w:bCs/>
          <w:sz w:val="24"/>
        </w:rPr>
        <w:t>s follow model.</w:t>
      </w:r>
    </w:p>
    <w:p w14:paraId="0F298DBC" w14:textId="77777777" w:rsidR="00495D92" w:rsidRDefault="00495D92" w:rsidP="00495D92">
      <w:pPr>
        <w:pStyle w:val="Body"/>
        <w:numPr>
          <w:ilvl w:val="0"/>
          <w:numId w:val="5"/>
        </w:numPr>
        <w:rPr>
          <w:rFonts w:ascii="Calibri" w:hAnsi="Calibri"/>
          <w:bCs/>
          <w:sz w:val="24"/>
        </w:rPr>
      </w:pPr>
      <w:r>
        <w:rPr>
          <w:rFonts w:ascii="Calibri" w:hAnsi="Calibri"/>
          <w:bCs/>
          <w:sz w:val="24"/>
        </w:rPr>
        <w:t xml:space="preserve">Teacher holds accountable </w:t>
      </w:r>
      <w:r w:rsidRPr="00033766">
        <w:rPr>
          <w:rFonts w:ascii="Calibri" w:hAnsi="Calibri"/>
          <w:bCs/>
          <w:sz w:val="24"/>
        </w:rPr>
        <w:t>those who start to check out.</w:t>
      </w:r>
    </w:p>
    <w:p w14:paraId="249FBE32" w14:textId="6810CB18" w:rsidR="007A49BF" w:rsidRDefault="007A49BF" w:rsidP="00495D92">
      <w:pPr>
        <w:pStyle w:val="Body"/>
        <w:numPr>
          <w:ilvl w:val="0"/>
          <w:numId w:val="5"/>
        </w:numPr>
        <w:rPr>
          <w:rFonts w:ascii="Calibri" w:hAnsi="Calibri"/>
          <w:bCs/>
          <w:sz w:val="24"/>
        </w:rPr>
      </w:pPr>
      <w:r>
        <w:rPr>
          <w:rFonts w:ascii="Calibri" w:hAnsi="Calibri"/>
          <w:bCs/>
          <w:sz w:val="24"/>
        </w:rPr>
        <w:t xml:space="preserve">Redirection of learners as needed. </w:t>
      </w:r>
    </w:p>
    <w:p w14:paraId="55E92E76" w14:textId="3CB8CA91" w:rsidR="00EC2C07" w:rsidRDefault="007A1E0D" w:rsidP="00495D92">
      <w:pPr>
        <w:pStyle w:val="Body"/>
        <w:numPr>
          <w:ilvl w:val="0"/>
          <w:numId w:val="5"/>
        </w:numPr>
        <w:rPr>
          <w:rFonts w:ascii="Calibri" w:hAnsi="Calibri"/>
          <w:bCs/>
          <w:sz w:val="24"/>
        </w:rPr>
      </w:pPr>
      <w:r>
        <w:rPr>
          <w:rFonts w:ascii="Calibri" w:hAnsi="Calibri"/>
          <w:bCs/>
          <w:sz w:val="24"/>
        </w:rPr>
        <w:t xml:space="preserve">When a glass was broken during class, it was swiftly, and without too much interruption, dealt with before the class could get out of control. </w:t>
      </w:r>
    </w:p>
    <w:p w14:paraId="01BCF4E6" w14:textId="490BBE05" w:rsidR="007A1E0D" w:rsidRDefault="007A1E0D" w:rsidP="00495D92">
      <w:pPr>
        <w:pStyle w:val="Body"/>
        <w:numPr>
          <w:ilvl w:val="0"/>
          <w:numId w:val="5"/>
        </w:numPr>
        <w:rPr>
          <w:rFonts w:ascii="Calibri" w:hAnsi="Calibri"/>
          <w:bCs/>
          <w:sz w:val="24"/>
        </w:rPr>
      </w:pPr>
      <w:r>
        <w:rPr>
          <w:rFonts w:ascii="Calibri" w:hAnsi="Calibri"/>
          <w:bCs/>
          <w:sz w:val="24"/>
        </w:rPr>
        <w:t xml:space="preserve">Gave multiple students the opportunity to provide possible answers before the correct answer was given. </w:t>
      </w:r>
    </w:p>
    <w:p w14:paraId="4D01FBE6" w14:textId="60297860" w:rsidR="004A48DA" w:rsidRDefault="004A48DA" w:rsidP="00495D92">
      <w:pPr>
        <w:pStyle w:val="Body"/>
        <w:numPr>
          <w:ilvl w:val="0"/>
          <w:numId w:val="5"/>
        </w:numPr>
        <w:rPr>
          <w:rFonts w:ascii="Calibri" w:hAnsi="Calibri"/>
          <w:bCs/>
          <w:sz w:val="24"/>
        </w:rPr>
      </w:pPr>
      <w:r>
        <w:rPr>
          <w:rFonts w:ascii="Calibri" w:hAnsi="Calibri"/>
          <w:bCs/>
          <w:sz w:val="24"/>
        </w:rPr>
        <w:t xml:space="preserve">The use of rubrics for assignments. </w:t>
      </w:r>
    </w:p>
    <w:p w14:paraId="4C1D4E44" w14:textId="77777777" w:rsidR="004A48DA" w:rsidRDefault="004A48DA" w:rsidP="004A48DA">
      <w:pPr>
        <w:pStyle w:val="Body"/>
        <w:numPr>
          <w:ilvl w:val="0"/>
          <w:numId w:val="5"/>
        </w:numPr>
        <w:rPr>
          <w:rFonts w:ascii="Calibri" w:hAnsi="Calibri"/>
          <w:bCs/>
          <w:sz w:val="24"/>
        </w:rPr>
      </w:pPr>
      <w:r>
        <w:rPr>
          <w:rFonts w:ascii="Calibri" w:hAnsi="Calibri"/>
          <w:bCs/>
          <w:sz w:val="24"/>
        </w:rPr>
        <w:t xml:space="preserve">The explanation of rubrics and reminder of the use of grading practices in using the rubrics. </w:t>
      </w:r>
    </w:p>
    <w:p w14:paraId="30B4249F" w14:textId="77777777" w:rsidR="004A48DA" w:rsidRDefault="004A48DA" w:rsidP="004A48DA">
      <w:pPr>
        <w:pStyle w:val="Body"/>
        <w:numPr>
          <w:ilvl w:val="0"/>
          <w:numId w:val="5"/>
        </w:numPr>
        <w:rPr>
          <w:rFonts w:ascii="Calibri" w:hAnsi="Calibri"/>
          <w:bCs/>
          <w:sz w:val="24"/>
        </w:rPr>
      </w:pPr>
      <w:r>
        <w:rPr>
          <w:rFonts w:ascii="Calibri" w:hAnsi="Calibri"/>
          <w:bCs/>
          <w:sz w:val="24"/>
        </w:rPr>
        <w:t xml:space="preserve">The use of a self-editing checklist. </w:t>
      </w:r>
    </w:p>
    <w:p w14:paraId="219F74A9" w14:textId="77777777" w:rsidR="007A1E0D" w:rsidRPr="00E70EB1" w:rsidRDefault="007A1E0D" w:rsidP="004A48DA">
      <w:pPr>
        <w:pStyle w:val="Body"/>
        <w:rPr>
          <w:rFonts w:ascii="Calibri" w:hAnsi="Calibri"/>
          <w:bCs/>
          <w:sz w:val="24"/>
        </w:rPr>
      </w:pPr>
    </w:p>
    <w:p w14:paraId="11A324F9" w14:textId="6753B5D2" w:rsidR="00495D92" w:rsidRPr="00D248F7" w:rsidRDefault="000F0752" w:rsidP="00495D92">
      <w:pPr>
        <w:pStyle w:val="Body"/>
        <w:rPr>
          <w:rFonts w:ascii="Jaapokki Regular" w:hAnsi="Jaapokki Regular"/>
          <w:sz w:val="24"/>
        </w:rPr>
      </w:pPr>
      <w:r>
        <w:rPr>
          <w:rFonts w:ascii="Jaapokki Regular" w:hAnsi="Jaapokki Regular"/>
          <w:sz w:val="24"/>
        </w:rPr>
        <w:t>6.  Know the Learner</w:t>
      </w:r>
      <w:r w:rsidR="00495D92" w:rsidRPr="00D248F7">
        <w:rPr>
          <w:rFonts w:ascii="Jaapokki Regular" w:hAnsi="Jaapokki Regular"/>
          <w:sz w:val="24"/>
        </w:rPr>
        <w:t>s You Teach</w:t>
      </w:r>
    </w:p>
    <w:p w14:paraId="3E6C0BB9" w14:textId="4629D48E" w:rsidR="009928F1" w:rsidRDefault="009928F1" w:rsidP="00495D92">
      <w:pPr>
        <w:pStyle w:val="Body"/>
        <w:numPr>
          <w:ilvl w:val="0"/>
          <w:numId w:val="6"/>
        </w:numPr>
        <w:rPr>
          <w:rFonts w:ascii="Calibri" w:hAnsi="Calibri"/>
          <w:bCs/>
          <w:sz w:val="24"/>
        </w:rPr>
      </w:pPr>
      <w:r>
        <w:rPr>
          <w:rFonts w:ascii="Calibri" w:hAnsi="Calibri"/>
          <w:bCs/>
          <w:sz w:val="24"/>
        </w:rPr>
        <w:t>Just in time feedback provided for change</w:t>
      </w:r>
    </w:p>
    <w:p w14:paraId="0DE07040" w14:textId="767D0751" w:rsidR="009928F1" w:rsidRDefault="009928F1" w:rsidP="00495D92">
      <w:pPr>
        <w:pStyle w:val="Body"/>
        <w:numPr>
          <w:ilvl w:val="0"/>
          <w:numId w:val="6"/>
        </w:numPr>
        <w:rPr>
          <w:rFonts w:ascii="Calibri" w:hAnsi="Calibri"/>
          <w:bCs/>
          <w:sz w:val="24"/>
        </w:rPr>
      </w:pPr>
      <w:r>
        <w:rPr>
          <w:rFonts w:ascii="Calibri" w:hAnsi="Calibri"/>
          <w:bCs/>
          <w:sz w:val="24"/>
        </w:rPr>
        <w:t xml:space="preserve">Use of vocabulary acquisition by doing – from abstract to concrete. </w:t>
      </w:r>
    </w:p>
    <w:p w14:paraId="4DCC23ED" w14:textId="26BF4C68" w:rsidR="009928F1" w:rsidRDefault="009928F1" w:rsidP="00495D92">
      <w:pPr>
        <w:pStyle w:val="Body"/>
        <w:numPr>
          <w:ilvl w:val="0"/>
          <w:numId w:val="6"/>
        </w:numPr>
        <w:rPr>
          <w:rFonts w:ascii="Calibri" w:hAnsi="Calibri"/>
          <w:bCs/>
          <w:sz w:val="24"/>
        </w:rPr>
      </w:pPr>
      <w:r>
        <w:rPr>
          <w:rFonts w:ascii="Calibri" w:hAnsi="Calibri"/>
          <w:bCs/>
          <w:sz w:val="24"/>
        </w:rPr>
        <w:t xml:space="preserve">Learners encouraged to </w:t>
      </w:r>
      <w:r w:rsidR="004A48DA">
        <w:rPr>
          <w:rFonts w:ascii="Calibri" w:hAnsi="Calibri"/>
          <w:bCs/>
          <w:sz w:val="24"/>
        </w:rPr>
        <w:t xml:space="preserve">work in the hall if desired. </w:t>
      </w:r>
    </w:p>
    <w:p w14:paraId="520A8B3A" w14:textId="0AAB0EFF" w:rsidR="009928F1" w:rsidRPr="004169B5" w:rsidRDefault="004169B5" w:rsidP="004169B5">
      <w:pPr>
        <w:pStyle w:val="Body"/>
        <w:numPr>
          <w:ilvl w:val="0"/>
          <w:numId w:val="6"/>
        </w:numPr>
        <w:rPr>
          <w:rFonts w:ascii="Calibri" w:hAnsi="Calibri"/>
          <w:bCs/>
          <w:sz w:val="24"/>
        </w:rPr>
      </w:pPr>
      <w:r>
        <w:rPr>
          <w:rFonts w:ascii="Calibri" w:hAnsi="Calibri"/>
          <w:bCs/>
          <w:sz w:val="24"/>
        </w:rPr>
        <w:t>Stopping</w:t>
      </w:r>
      <w:r w:rsidR="004A48DA">
        <w:rPr>
          <w:rFonts w:ascii="Calibri" w:hAnsi="Calibri"/>
          <w:bCs/>
          <w:sz w:val="24"/>
        </w:rPr>
        <w:t xml:space="preserve"> every few </w:t>
      </w:r>
      <w:r>
        <w:rPr>
          <w:rFonts w:ascii="Calibri" w:hAnsi="Calibri"/>
          <w:bCs/>
          <w:sz w:val="24"/>
        </w:rPr>
        <w:t>s</w:t>
      </w:r>
      <w:r w:rsidR="004A48DA">
        <w:rPr>
          <w:rFonts w:ascii="Calibri" w:hAnsi="Calibri"/>
          <w:bCs/>
          <w:sz w:val="24"/>
        </w:rPr>
        <w:t>teps</w:t>
      </w:r>
      <w:r>
        <w:rPr>
          <w:rFonts w:ascii="Calibri" w:hAnsi="Calibri"/>
          <w:bCs/>
          <w:sz w:val="24"/>
        </w:rPr>
        <w:t xml:space="preserve"> to ensure learners understand the information.</w:t>
      </w:r>
    </w:p>
    <w:p w14:paraId="0F425FF5" w14:textId="798C13CC" w:rsidR="00495D92" w:rsidRPr="00033766" w:rsidRDefault="00495D92" w:rsidP="00495D92">
      <w:pPr>
        <w:pStyle w:val="Body"/>
        <w:numPr>
          <w:ilvl w:val="0"/>
          <w:numId w:val="6"/>
        </w:numPr>
        <w:rPr>
          <w:rFonts w:ascii="Calibri" w:hAnsi="Calibri"/>
          <w:bCs/>
          <w:sz w:val="24"/>
        </w:rPr>
      </w:pPr>
      <w:r>
        <w:rPr>
          <w:rFonts w:ascii="Calibri" w:hAnsi="Calibri"/>
          <w:bCs/>
          <w:sz w:val="24"/>
        </w:rPr>
        <w:t>Teacher c</w:t>
      </w:r>
      <w:r w:rsidRPr="00033766">
        <w:rPr>
          <w:rFonts w:ascii="Calibri" w:hAnsi="Calibri"/>
          <w:bCs/>
          <w:sz w:val="24"/>
        </w:rPr>
        <w:t xml:space="preserve">onfirms </w:t>
      </w:r>
      <w:r>
        <w:rPr>
          <w:rFonts w:ascii="Calibri" w:hAnsi="Calibri"/>
          <w:bCs/>
          <w:sz w:val="24"/>
        </w:rPr>
        <w:t xml:space="preserve">individual </w:t>
      </w:r>
      <w:r w:rsidRPr="00033766">
        <w:rPr>
          <w:rFonts w:ascii="Calibri" w:hAnsi="Calibri"/>
          <w:bCs/>
          <w:sz w:val="24"/>
        </w:rPr>
        <w:t>understanding by asking class to offer a few of their own examples.</w:t>
      </w:r>
    </w:p>
    <w:p w14:paraId="0067EE9C" w14:textId="186CBCB9" w:rsidR="00495D92" w:rsidRPr="00033766" w:rsidRDefault="00495D92" w:rsidP="00495D92">
      <w:pPr>
        <w:pStyle w:val="Body"/>
        <w:numPr>
          <w:ilvl w:val="0"/>
          <w:numId w:val="6"/>
        </w:numPr>
        <w:rPr>
          <w:rFonts w:ascii="Calibri" w:hAnsi="Calibri"/>
          <w:bCs/>
          <w:sz w:val="24"/>
        </w:rPr>
      </w:pPr>
      <w:r>
        <w:rPr>
          <w:rFonts w:ascii="Calibri" w:hAnsi="Calibri"/>
          <w:bCs/>
          <w:sz w:val="24"/>
        </w:rPr>
        <w:t>Teacher a</w:t>
      </w:r>
      <w:r w:rsidR="007A49BF">
        <w:rPr>
          <w:rFonts w:ascii="Calibri" w:hAnsi="Calibri"/>
          <w:bCs/>
          <w:sz w:val="24"/>
        </w:rPr>
        <w:t>ppreciates difference of learner</w:t>
      </w:r>
      <w:r w:rsidRPr="00033766">
        <w:rPr>
          <w:rFonts w:ascii="Calibri" w:hAnsi="Calibri"/>
          <w:bCs/>
          <w:sz w:val="24"/>
        </w:rPr>
        <w:t xml:space="preserve"> experiences with visual/auditory learning</w:t>
      </w:r>
      <w:r>
        <w:rPr>
          <w:rFonts w:ascii="Calibri" w:hAnsi="Calibri"/>
          <w:bCs/>
          <w:sz w:val="24"/>
        </w:rPr>
        <w:t>.</w:t>
      </w:r>
    </w:p>
    <w:p w14:paraId="2AD328F4" w14:textId="77777777" w:rsidR="00B619B9" w:rsidRDefault="00B619B9" w:rsidP="00B619B9">
      <w:pPr>
        <w:pStyle w:val="Body"/>
        <w:numPr>
          <w:ilvl w:val="0"/>
          <w:numId w:val="1"/>
        </w:numPr>
        <w:rPr>
          <w:rFonts w:ascii="Calibri" w:hAnsi="Calibri"/>
          <w:bCs/>
          <w:sz w:val="24"/>
        </w:rPr>
      </w:pPr>
      <w:r>
        <w:rPr>
          <w:rFonts w:ascii="Calibri" w:hAnsi="Calibri"/>
          <w:bCs/>
          <w:sz w:val="24"/>
        </w:rPr>
        <w:t xml:space="preserve">Wide offering of electives reaches far more students based on their interests. </w:t>
      </w:r>
    </w:p>
    <w:p w14:paraId="5B84D804" w14:textId="77777777" w:rsidR="00EC2C07" w:rsidRPr="00033766" w:rsidRDefault="00EC2C07" w:rsidP="00EC2C07">
      <w:pPr>
        <w:pStyle w:val="Body"/>
        <w:numPr>
          <w:ilvl w:val="0"/>
          <w:numId w:val="1"/>
        </w:numPr>
        <w:rPr>
          <w:rFonts w:ascii="Calibri" w:hAnsi="Calibri"/>
          <w:bCs/>
          <w:sz w:val="24"/>
        </w:rPr>
      </w:pPr>
      <w:r>
        <w:rPr>
          <w:rFonts w:ascii="Calibri" w:hAnsi="Calibri"/>
          <w:bCs/>
          <w:sz w:val="24"/>
        </w:rPr>
        <w:t>Allowance for a learner to be fidgety and moving, as long as continuing to participate, as the teacher recognized this child’s need for movement.</w:t>
      </w:r>
    </w:p>
    <w:p w14:paraId="2248BCEF" w14:textId="696BEA71" w:rsidR="00EC2C07" w:rsidRDefault="004A48DA" w:rsidP="00B619B9">
      <w:pPr>
        <w:pStyle w:val="Body"/>
        <w:numPr>
          <w:ilvl w:val="0"/>
          <w:numId w:val="1"/>
        </w:numPr>
        <w:rPr>
          <w:rFonts w:ascii="Calibri" w:hAnsi="Calibri"/>
          <w:bCs/>
          <w:sz w:val="24"/>
        </w:rPr>
      </w:pPr>
      <w:r>
        <w:rPr>
          <w:rFonts w:ascii="Calibri" w:hAnsi="Calibri"/>
          <w:bCs/>
          <w:sz w:val="24"/>
        </w:rPr>
        <w:t xml:space="preserve">Learners were given the option to listen to music while working. </w:t>
      </w:r>
    </w:p>
    <w:p w14:paraId="6A1B32CC" w14:textId="4335E646" w:rsidR="000F1B84" w:rsidRDefault="004A48DA" w:rsidP="000F1B84">
      <w:pPr>
        <w:pStyle w:val="Body"/>
        <w:numPr>
          <w:ilvl w:val="0"/>
          <w:numId w:val="1"/>
        </w:numPr>
        <w:rPr>
          <w:rFonts w:ascii="Calibri" w:hAnsi="Calibri"/>
          <w:bCs/>
          <w:sz w:val="24"/>
        </w:rPr>
      </w:pPr>
      <w:r>
        <w:rPr>
          <w:rFonts w:ascii="Calibri" w:hAnsi="Calibri"/>
          <w:bCs/>
          <w:sz w:val="24"/>
        </w:rPr>
        <w:t>Scaffol</w:t>
      </w:r>
      <w:r w:rsidR="000F1B84">
        <w:rPr>
          <w:rFonts w:ascii="Calibri" w:hAnsi="Calibri"/>
          <w:bCs/>
          <w:sz w:val="24"/>
        </w:rPr>
        <w:t>ds were provided</w:t>
      </w:r>
      <w:r>
        <w:rPr>
          <w:rFonts w:ascii="Calibri" w:hAnsi="Calibri"/>
          <w:bCs/>
          <w:sz w:val="24"/>
        </w:rPr>
        <w:t xml:space="preserve">, rather than jumping into the bulk of the lesson. </w:t>
      </w:r>
    </w:p>
    <w:p w14:paraId="05CFF05D" w14:textId="1C69C1A5" w:rsidR="000F1B84" w:rsidRPr="000F1B84" w:rsidRDefault="000F1B84" w:rsidP="000F1B84">
      <w:pPr>
        <w:pStyle w:val="Body"/>
        <w:numPr>
          <w:ilvl w:val="0"/>
          <w:numId w:val="1"/>
        </w:numPr>
        <w:rPr>
          <w:rFonts w:ascii="Calibri" w:hAnsi="Calibri"/>
          <w:bCs/>
          <w:sz w:val="24"/>
        </w:rPr>
      </w:pPr>
      <w:r>
        <w:rPr>
          <w:rFonts w:ascii="Calibri" w:hAnsi="Calibri"/>
          <w:bCs/>
          <w:sz w:val="24"/>
        </w:rPr>
        <w:t xml:space="preserve">Scaffolds from non-scientific to scientific for learners to better grasp the process. </w:t>
      </w:r>
    </w:p>
    <w:p w14:paraId="3B96B86E" w14:textId="77777777" w:rsidR="00495D92" w:rsidRPr="00D248F7" w:rsidRDefault="00495D92" w:rsidP="00495D92">
      <w:pPr>
        <w:pStyle w:val="Body"/>
        <w:rPr>
          <w:rFonts w:ascii="Jaapokki Regular" w:hAnsi="Jaapokki Regular"/>
          <w:sz w:val="24"/>
        </w:rPr>
      </w:pPr>
    </w:p>
    <w:p w14:paraId="202E32E6" w14:textId="77777777" w:rsidR="00495D92" w:rsidRPr="00D248F7" w:rsidRDefault="00495D92" w:rsidP="00495D92">
      <w:pPr>
        <w:pStyle w:val="Body"/>
        <w:rPr>
          <w:rFonts w:ascii="Jaapokki Regular" w:hAnsi="Jaapokki Regular"/>
          <w:sz w:val="24"/>
        </w:rPr>
      </w:pPr>
      <w:r w:rsidRPr="00D248F7">
        <w:rPr>
          <w:rFonts w:ascii="Jaapokki Regular" w:hAnsi="Jaapokki Regular"/>
          <w:sz w:val="24"/>
        </w:rPr>
        <w:t>7. Address Conflict Quickly and Wisely</w:t>
      </w:r>
    </w:p>
    <w:p w14:paraId="27635A5A" w14:textId="31E4596B" w:rsidR="00495D92" w:rsidRPr="00E70EB1" w:rsidRDefault="00495D92" w:rsidP="00495D92">
      <w:pPr>
        <w:pStyle w:val="Body"/>
        <w:numPr>
          <w:ilvl w:val="0"/>
          <w:numId w:val="7"/>
        </w:numPr>
        <w:rPr>
          <w:rFonts w:ascii="Calibri" w:hAnsi="Calibri"/>
          <w:bCs/>
          <w:sz w:val="24"/>
        </w:rPr>
      </w:pPr>
      <w:r>
        <w:rPr>
          <w:rFonts w:ascii="Calibri" w:hAnsi="Calibri"/>
          <w:bCs/>
          <w:sz w:val="24"/>
        </w:rPr>
        <w:t>Teacher</w:t>
      </w:r>
      <w:r w:rsidRPr="00E70EB1">
        <w:rPr>
          <w:rFonts w:ascii="Calibri" w:hAnsi="Calibri"/>
          <w:bCs/>
          <w:sz w:val="24"/>
        </w:rPr>
        <w:t xml:space="preserve"> is </w:t>
      </w:r>
      <w:r>
        <w:rPr>
          <w:rFonts w:ascii="Calibri" w:hAnsi="Calibri"/>
          <w:bCs/>
          <w:sz w:val="24"/>
        </w:rPr>
        <w:t xml:space="preserve">highly </w:t>
      </w:r>
      <w:r w:rsidRPr="00E70EB1">
        <w:rPr>
          <w:rFonts w:ascii="Calibri" w:hAnsi="Calibri"/>
          <w:bCs/>
          <w:sz w:val="24"/>
        </w:rPr>
        <w:t xml:space="preserve">effective in </w:t>
      </w:r>
      <w:r w:rsidR="007A49BF">
        <w:rPr>
          <w:rFonts w:ascii="Calibri" w:hAnsi="Calibri"/>
          <w:bCs/>
          <w:sz w:val="24"/>
        </w:rPr>
        <w:t>using presence to ensure learner</w:t>
      </w:r>
      <w:r w:rsidRPr="00E70EB1">
        <w:rPr>
          <w:rFonts w:ascii="Calibri" w:hAnsi="Calibri"/>
          <w:bCs/>
          <w:sz w:val="24"/>
        </w:rPr>
        <w:t>s are capturing relevant details.</w:t>
      </w:r>
    </w:p>
    <w:p w14:paraId="298DFC66" w14:textId="1BE96E9D" w:rsidR="00495D92" w:rsidRDefault="00495D92" w:rsidP="00495D92">
      <w:pPr>
        <w:pStyle w:val="Body"/>
        <w:numPr>
          <w:ilvl w:val="0"/>
          <w:numId w:val="7"/>
        </w:numPr>
        <w:rPr>
          <w:rFonts w:ascii="Calibri" w:hAnsi="Calibri"/>
          <w:bCs/>
          <w:sz w:val="24"/>
        </w:rPr>
      </w:pPr>
      <w:r>
        <w:rPr>
          <w:rFonts w:ascii="Calibri" w:hAnsi="Calibri"/>
          <w:bCs/>
          <w:sz w:val="24"/>
        </w:rPr>
        <w:t xml:space="preserve">Teacher </w:t>
      </w:r>
      <w:r w:rsidRPr="00E70EB1">
        <w:rPr>
          <w:rFonts w:ascii="Calibri" w:hAnsi="Calibri"/>
          <w:bCs/>
          <w:sz w:val="24"/>
        </w:rPr>
        <w:t>moves aroun</w:t>
      </w:r>
      <w:r w:rsidR="007A49BF">
        <w:rPr>
          <w:rFonts w:ascii="Calibri" w:hAnsi="Calibri"/>
          <w:bCs/>
          <w:sz w:val="24"/>
        </w:rPr>
        <w:t>d from table to table coaching</w:t>
      </w:r>
    </w:p>
    <w:p w14:paraId="784D30A9" w14:textId="4D82BC28" w:rsidR="00B619B9" w:rsidRDefault="00B619B9" w:rsidP="00B619B9">
      <w:pPr>
        <w:pStyle w:val="Body"/>
        <w:numPr>
          <w:ilvl w:val="0"/>
          <w:numId w:val="7"/>
        </w:numPr>
        <w:rPr>
          <w:rFonts w:ascii="Calibri" w:hAnsi="Calibri"/>
          <w:bCs/>
          <w:sz w:val="24"/>
        </w:rPr>
      </w:pPr>
      <w:r>
        <w:rPr>
          <w:rFonts w:ascii="Calibri" w:hAnsi="Calibri"/>
          <w:bCs/>
          <w:sz w:val="24"/>
        </w:rPr>
        <w:t xml:space="preserve">Teacher </w:t>
      </w:r>
      <w:r w:rsidRPr="00E70EB1">
        <w:rPr>
          <w:rFonts w:ascii="Calibri" w:hAnsi="Calibri"/>
          <w:bCs/>
          <w:sz w:val="24"/>
        </w:rPr>
        <w:t>has problem solving strategies posted on the wall so that students can</w:t>
      </w:r>
      <w:r>
        <w:rPr>
          <w:rFonts w:ascii="Calibri" w:hAnsi="Calibri"/>
          <w:bCs/>
          <w:sz w:val="24"/>
        </w:rPr>
        <w:t xml:space="preserve"> learn to</w:t>
      </w:r>
      <w:r w:rsidRPr="00E70EB1">
        <w:rPr>
          <w:rFonts w:ascii="Calibri" w:hAnsi="Calibri"/>
          <w:bCs/>
          <w:sz w:val="24"/>
        </w:rPr>
        <w:t xml:space="preserve"> help themselves</w:t>
      </w:r>
      <w:r w:rsidR="00ED007F">
        <w:rPr>
          <w:rFonts w:ascii="Calibri" w:hAnsi="Calibri"/>
          <w:bCs/>
          <w:sz w:val="24"/>
        </w:rPr>
        <w:t xml:space="preserve">/each other. </w:t>
      </w:r>
    </w:p>
    <w:p w14:paraId="154E6328" w14:textId="5CF5E84B" w:rsidR="00495D92" w:rsidRDefault="000F1B84" w:rsidP="00495D92">
      <w:pPr>
        <w:pStyle w:val="Body"/>
        <w:numPr>
          <w:ilvl w:val="0"/>
          <w:numId w:val="7"/>
        </w:numPr>
        <w:rPr>
          <w:rFonts w:ascii="Calibri" w:hAnsi="Calibri"/>
          <w:bCs/>
          <w:sz w:val="24"/>
        </w:rPr>
      </w:pPr>
      <w:r>
        <w:rPr>
          <w:rFonts w:ascii="Calibri" w:hAnsi="Calibri"/>
          <w:bCs/>
          <w:sz w:val="24"/>
        </w:rPr>
        <w:t>Disruptive learner</w:t>
      </w:r>
      <w:r w:rsidR="00ED007F">
        <w:rPr>
          <w:rFonts w:ascii="Calibri" w:hAnsi="Calibri"/>
          <w:bCs/>
          <w:sz w:val="24"/>
        </w:rPr>
        <w:t xml:space="preserve"> dealt with in the hallway rather than in front of the class. </w:t>
      </w:r>
    </w:p>
    <w:p w14:paraId="60DD7DA7" w14:textId="77777777" w:rsidR="00E50FDF" w:rsidRPr="00E50FDF" w:rsidRDefault="00E50FDF" w:rsidP="00E50FDF">
      <w:pPr>
        <w:pStyle w:val="Body"/>
        <w:ind w:left="360"/>
        <w:rPr>
          <w:rFonts w:ascii="Calibri" w:hAnsi="Calibri"/>
          <w:bCs/>
          <w:sz w:val="24"/>
        </w:rPr>
      </w:pPr>
    </w:p>
    <w:p w14:paraId="7B3EAD6D" w14:textId="77777777" w:rsidR="00495D92" w:rsidRPr="00D248F7" w:rsidRDefault="00495D92" w:rsidP="00495D92">
      <w:pPr>
        <w:pStyle w:val="Body"/>
        <w:rPr>
          <w:rFonts w:ascii="Jaapokki Regular" w:hAnsi="Jaapokki Regular"/>
          <w:sz w:val="24"/>
        </w:rPr>
      </w:pPr>
      <w:r w:rsidRPr="00D248F7">
        <w:rPr>
          <w:rFonts w:ascii="Jaapokki Regular" w:hAnsi="Jaapokki Regular"/>
          <w:sz w:val="24"/>
        </w:rPr>
        <w:t>8. Integrate Positive Classroom Rituals</w:t>
      </w:r>
    </w:p>
    <w:p w14:paraId="343EC5F1" w14:textId="3DD87E20" w:rsidR="00495D92" w:rsidRDefault="00495D92" w:rsidP="00495D92">
      <w:pPr>
        <w:pStyle w:val="Body"/>
        <w:numPr>
          <w:ilvl w:val="0"/>
          <w:numId w:val="8"/>
        </w:numPr>
        <w:rPr>
          <w:rFonts w:ascii="Calibri" w:hAnsi="Calibri"/>
          <w:bCs/>
          <w:sz w:val="24"/>
        </w:rPr>
      </w:pPr>
      <w:r>
        <w:rPr>
          <w:rFonts w:ascii="Calibri" w:hAnsi="Calibri"/>
          <w:bCs/>
          <w:sz w:val="24"/>
        </w:rPr>
        <w:t>Teacher f</w:t>
      </w:r>
      <w:r w:rsidRPr="00033766">
        <w:rPr>
          <w:rFonts w:ascii="Calibri" w:hAnsi="Calibri"/>
          <w:bCs/>
          <w:sz w:val="24"/>
        </w:rPr>
        <w:t>ocuses on problem solving strategies r</w:t>
      </w:r>
      <w:r w:rsidR="004C68ED">
        <w:rPr>
          <w:rFonts w:ascii="Calibri" w:hAnsi="Calibri"/>
          <w:bCs/>
          <w:sz w:val="24"/>
        </w:rPr>
        <w:t>ather than getting the answer. This m</w:t>
      </w:r>
      <w:r w:rsidRPr="00033766">
        <w:rPr>
          <w:rFonts w:ascii="Calibri" w:hAnsi="Calibri"/>
          <w:bCs/>
          <w:sz w:val="24"/>
        </w:rPr>
        <w:t>akes getting the right answer about getting the process right.</w:t>
      </w:r>
    </w:p>
    <w:p w14:paraId="5377509E" w14:textId="77777777" w:rsidR="00B619B9" w:rsidRPr="00033766" w:rsidRDefault="00B619B9" w:rsidP="00B619B9">
      <w:pPr>
        <w:pStyle w:val="Body"/>
        <w:numPr>
          <w:ilvl w:val="0"/>
          <w:numId w:val="8"/>
        </w:numPr>
        <w:rPr>
          <w:rFonts w:ascii="Calibri" w:hAnsi="Calibri"/>
          <w:bCs/>
          <w:sz w:val="24"/>
        </w:rPr>
      </w:pPr>
      <w:r w:rsidRPr="00033766">
        <w:rPr>
          <w:rFonts w:ascii="Calibri" w:hAnsi="Calibri"/>
          <w:bCs/>
          <w:sz w:val="24"/>
        </w:rPr>
        <w:t>Teacher is clear in signaling start and approaching end of reading time. Acknowledges student interest in independent reading.</w:t>
      </w:r>
    </w:p>
    <w:p w14:paraId="0F41C7B1" w14:textId="77777777" w:rsidR="009E3B5A" w:rsidRPr="00033766" w:rsidRDefault="009E3B5A" w:rsidP="009E3B5A">
      <w:pPr>
        <w:pStyle w:val="Body"/>
        <w:numPr>
          <w:ilvl w:val="0"/>
          <w:numId w:val="8"/>
        </w:numPr>
        <w:rPr>
          <w:rFonts w:ascii="Calibri" w:hAnsi="Calibri"/>
          <w:bCs/>
          <w:sz w:val="24"/>
        </w:rPr>
      </w:pPr>
      <w:r>
        <w:rPr>
          <w:rFonts w:ascii="Calibri" w:hAnsi="Calibri"/>
          <w:bCs/>
          <w:sz w:val="24"/>
        </w:rPr>
        <w:t xml:space="preserve">Class rules posted are simplified and clear, so as not to overwhelm learners. </w:t>
      </w:r>
    </w:p>
    <w:p w14:paraId="081B02A9" w14:textId="5F5E94F6" w:rsidR="009E3B5A" w:rsidRDefault="00ED007F" w:rsidP="00B619B9">
      <w:pPr>
        <w:pStyle w:val="Body"/>
        <w:numPr>
          <w:ilvl w:val="0"/>
          <w:numId w:val="8"/>
        </w:numPr>
        <w:rPr>
          <w:rFonts w:ascii="Calibri" w:hAnsi="Calibri"/>
          <w:bCs/>
          <w:sz w:val="24"/>
        </w:rPr>
      </w:pPr>
      <w:r>
        <w:rPr>
          <w:rFonts w:ascii="Calibri" w:hAnsi="Calibri"/>
          <w:bCs/>
          <w:sz w:val="24"/>
        </w:rPr>
        <w:t xml:space="preserve">3-2-1 to bring students back to attention. </w:t>
      </w:r>
    </w:p>
    <w:p w14:paraId="204E1DA7" w14:textId="6FD45FC4" w:rsidR="00ED007F" w:rsidRDefault="00ED007F" w:rsidP="00ED007F">
      <w:pPr>
        <w:pStyle w:val="Body"/>
        <w:numPr>
          <w:ilvl w:val="0"/>
          <w:numId w:val="8"/>
        </w:numPr>
        <w:rPr>
          <w:rFonts w:ascii="Calibri" w:hAnsi="Calibri"/>
          <w:bCs/>
          <w:sz w:val="24"/>
        </w:rPr>
      </w:pPr>
      <w:r>
        <w:rPr>
          <w:rFonts w:ascii="Calibri" w:hAnsi="Calibri"/>
          <w:bCs/>
          <w:sz w:val="24"/>
        </w:rPr>
        <w:t xml:space="preserve">QR code used for classroom sign out. </w:t>
      </w:r>
    </w:p>
    <w:p w14:paraId="2036901D" w14:textId="684372B6" w:rsidR="000F1B84" w:rsidRPr="00033766" w:rsidRDefault="000F1B84" w:rsidP="00ED007F">
      <w:pPr>
        <w:pStyle w:val="Body"/>
        <w:numPr>
          <w:ilvl w:val="0"/>
          <w:numId w:val="8"/>
        </w:numPr>
        <w:rPr>
          <w:rFonts w:ascii="Calibri" w:hAnsi="Calibri"/>
          <w:bCs/>
          <w:sz w:val="24"/>
        </w:rPr>
      </w:pPr>
      <w:r>
        <w:rPr>
          <w:rFonts w:ascii="Calibri" w:hAnsi="Calibri"/>
          <w:bCs/>
          <w:sz w:val="24"/>
        </w:rPr>
        <w:t>Red Zone signs for technology</w:t>
      </w:r>
    </w:p>
    <w:p w14:paraId="5B43CF5F" w14:textId="77777777" w:rsidR="00B619B9" w:rsidRPr="00B619B9" w:rsidRDefault="00B619B9" w:rsidP="00E50FDF">
      <w:pPr>
        <w:pStyle w:val="Body"/>
        <w:rPr>
          <w:rFonts w:ascii="Calibri" w:hAnsi="Calibri"/>
          <w:bCs/>
          <w:sz w:val="24"/>
        </w:rPr>
      </w:pPr>
    </w:p>
    <w:p w14:paraId="65D490D5" w14:textId="77777777" w:rsidR="00495D92" w:rsidRPr="00D248F7" w:rsidRDefault="00495D92" w:rsidP="00495D92">
      <w:pPr>
        <w:pStyle w:val="Body"/>
        <w:rPr>
          <w:rFonts w:ascii="Jaapokki Regular" w:hAnsi="Jaapokki Regular"/>
          <w:sz w:val="24"/>
        </w:rPr>
      </w:pPr>
      <w:r w:rsidRPr="00D248F7">
        <w:rPr>
          <w:rFonts w:ascii="Jaapokki Regular" w:hAnsi="Jaapokki Regular"/>
          <w:sz w:val="24"/>
        </w:rPr>
        <w:t>9. Keep it Real</w:t>
      </w:r>
    </w:p>
    <w:p w14:paraId="1A46ADE5" w14:textId="07A5FD03" w:rsidR="00552EE2" w:rsidRDefault="000A3E09" w:rsidP="00F4644D">
      <w:pPr>
        <w:pStyle w:val="Body"/>
        <w:numPr>
          <w:ilvl w:val="0"/>
          <w:numId w:val="10"/>
        </w:numPr>
        <w:rPr>
          <w:rFonts w:ascii="Calibri" w:hAnsi="Calibri"/>
          <w:sz w:val="24"/>
        </w:rPr>
      </w:pPr>
      <w:r>
        <w:rPr>
          <w:rFonts w:ascii="Calibri" w:hAnsi="Calibri"/>
          <w:sz w:val="24"/>
        </w:rPr>
        <w:t xml:space="preserve">Literacy stressed </w:t>
      </w:r>
    </w:p>
    <w:p w14:paraId="0A4C7D55" w14:textId="77777777" w:rsidR="00B619B9" w:rsidRDefault="00B619B9" w:rsidP="00B619B9">
      <w:pPr>
        <w:pStyle w:val="Body"/>
        <w:numPr>
          <w:ilvl w:val="0"/>
          <w:numId w:val="10"/>
        </w:numPr>
        <w:rPr>
          <w:rFonts w:ascii="Calibri" w:hAnsi="Calibri"/>
          <w:bCs/>
          <w:sz w:val="24"/>
        </w:rPr>
      </w:pPr>
      <w:r>
        <w:rPr>
          <w:rFonts w:ascii="Calibri" w:hAnsi="Calibri"/>
          <w:bCs/>
          <w:sz w:val="24"/>
        </w:rPr>
        <w:t>Expectations on deadlines, but allowances for editing multiple drafts.</w:t>
      </w:r>
    </w:p>
    <w:p w14:paraId="58B5C17C" w14:textId="4FCC8BCF" w:rsidR="00ED007F" w:rsidRDefault="00ED007F" w:rsidP="00B619B9">
      <w:pPr>
        <w:pStyle w:val="Body"/>
        <w:numPr>
          <w:ilvl w:val="0"/>
          <w:numId w:val="10"/>
        </w:numPr>
        <w:rPr>
          <w:rFonts w:ascii="Calibri" w:hAnsi="Calibri"/>
          <w:bCs/>
          <w:sz w:val="24"/>
        </w:rPr>
      </w:pPr>
      <w:r>
        <w:rPr>
          <w:rFonts w:ascii="Calibri" w:hAnsi="Calibri"/>
          <w:bCs/>
          <w:sz w:val="24"/>
        </w:rPr>
        <w:t xml:space="preserve">The use of scenarios using teachers in the building as participants to engage learners in the process. </w:t>
      </w:r>
    </w:p>
    <w:p w14:paraId="49595814" w14:textId="77777777" w:rsidR="00E26F57" w:rsidRPr="00F4644D" w:rsidRDefault="00E26F57" w:rsidP="00ED007F">
      <w:pPr>
        <w:pStyle w:val="Body"/>
        <w:ind w:left="360"/>
        <w:rPr>
          <w:rFonts w:ascii="Calibri" w:hAnsi="Calibri"/>
          <w:sz w:val="24"/>
        </w:rPr>
      </w:pPr>
    </w:p>
    <w:p w14:paraId="29739415" w14:textId="77777777" w:rsidR="00F4644D" w:rsidRPr="00033766" w:rsidRDefault="00F4644D" w:rsidP="00F4644D">
      <w:pPr>
        <w:pStyle w:val="Body"/>
        <w:ind w:left="360"/>
        <w:rPr>
          <w:rFonts w:ascii="Calibri" w:hAnsi="Calibri"/>
          <w:sz w:val="24"/>
        </w:rPr>
      </w:pPr>
    </w:p>
    <w:p w14:paraId="369E67D3" w14:textId="77777777" w:rsidR="00495D92" w:rsidRPr="00D248F7" w:rsidRDefault="00495D92" w:rsidP="00495D92">
      <w:pPr>
        <w:pStyle w:val="Body"/>
        <w:rPr>
          <w:rFonts w:ascii="Jaapokki Regular" w:hAnsi="Jaapokki Regular"/>
          <w:sz w:val="24"/>
        </w:rPr>
      </w:pPr>
      <w:r w:rsidRPr="00D248F7">
        <w:rPr>
          <w:rFonts w:ascii="Jaapokki Regular" w:hAnsi="Jaapokki Regular"/>
          <w:sz w:val="24"/>
        </w:rPr>
        <w:t>10. Partner with Parents and Guardians</w:t>
      </w:r>
    </w:p>
    <w:p w14:paraId="7601EBBB" w14:textId="2DEB4755" w:rsidR="00495D92" w:rsidRPr="00E70EB1" w:rsidRDefault="00495D92" w:rsidP="00495D92">
      <w:pPr>
        <w:pStyle w:val="Body"/>
        <w:numPr>
          <w:ilvl w:val="0"/>
          <w:numId w:val="9"/>
        </w:numPr>
        <w:rPr>
          <w:rFonts w:ascii="Calibri" w:hAnsi="Calibri"/>
          <w:sz w:val="24"/>
        </w:rPr>
      </w:pPr>
      <w:r w:rsidRPr="00E70EB1">
        <w:rPr>
          <w:rFonts w:ascii="Calibri" w:hAnsi="Calibri"/>
          <w:sz w:val="24"/>
        </w:rPr>
        <w:t>No opportunity to observe</w:t>
      </w:r>
      <w:r w:rsidR="00F4644D">
        <w:rPr>
          <w:rFonts w:ascii="Calibri" w:hAnsi="Calibri"/>
          <w:sz w:val="24"/>
        </w:rPr>
        <w:t xml:space="preserve"> this interaction</w:t>
      </w:r>
      <w:r w:rsidRPr="00E70EB1">
        <w:rPr>
          <w:rFonts w:ascii="Calibri" w:hAnsi="Calibri"/>
          <w:sz w:val="24"/>
        </w:rPr>
        <w:t>.</w:t>
      </w:r>
      <w:r w:rsidR="009436F5">
        <w:rPr>
          <w:rFonts w:ascii="Calibri" w:hAnsi="Calibri"/>
          <w:sz w:val="24"/>
        </w:rPr>
        <w:t xml:space="preserve"> </w:t>
      </w:r>
    </w:p>
    <w:p w14:paraId="42BD5C38" w14:textId="77777777" w:rsidR="00495D92" w:rsidRDefault="00495D92" w:rsidP="00495D92">
      <w:pPr>
        <w:pStyle w:val="Body"/>
        <w:rPr>
          <w:b/>
          <w:bCs/>
        </w:rPr>
      </w:pPr>
    </w:p>
    <w:p w14:paraId="7587B0C6" w14:textId="77777777" w:rsidR="00495D92" w:rsidRDefault="00495D92" w:rsidP="00495D92">
      <w:pPr>
        <w:pStyle w:val="Body"/>
      </w:pPr>
    </w:p>
    <w:p w14:paraId="32B80533" w14:textId="77777777" w:rsidR="00421D8C" w:rsidRDefault="00421D8C" w:rsidP="00495D92">
      <w:pPr>
        <w:pStyle w:val="Body"/>
      </w:pPr>
    </w:p>
    <w:p w14:paraId="58AC3CA2" w14:textId="77777777" w:rsidR="00421D8C" w:rsidRDefault="00421D8C" w:rsidP="00495D92">
      <w:pPr>
        <w:pStyle w:val="Body"/>
      </w:pPr>
    </w:p>
    <w:p w14:paraId="629EFB26" w14:textId="77777777" w:rsidR="00421D8C" w:rsidRDefault="00421D8C" w:rsidP="00495D92">
      <w:pPr>
        <w:pStyle w:val="Body"/>
      </w:pPr>
    </w:p>
    <w:p w14:paraId="7BA8BD7E" w14:textId="77777777" w:rsidR="008A0D96" w:rsidRDefault="008A0D96" w:rsidP="00495D92">
      <w:pPr>
        <w:pStyle w:val="Body"/>
        <w:rPr>
          <w:rFonts w:ascii="Jaapokki Regular" w:hAnsi="Jaapokki Regular"/>
          <w:b/>
          <w:bCs/>
          <w:sz w:val="24"/>
        </w:rPr>
      </w:pPr>
    </w:p>
    <w:p w14:paraId="18AD2CCA" w14:textId="77777777" w:rsidR="00D96357" w:rsidRDefault="00D96357" w:rsidP="00495D92">
      <w:pPr>
        <w:pStyle w:val="Body"/>
        <w:rPr>
          <w:rFonts w:ascii="Jaapokki Regular" w:hAnsi="Jaapokki Regular"/>
          <w:b/>
          <w:bCs/>
          <w:sz w:val="24"/>
        </w:rPr>
      </w:pPr>
    </w:p>
    <w:p w14:paraId="469C0365" w14:textId="77777777" w:rsidR="00D96357" w:rsidRDefault="00D96357" w:rsidP="00495D92">
      <w:pPr>
        <w:pStyle w:val="Body"/>
        <w:rPr>
          <w:rFonts w:ascii="Jaapokki Regular" w:hAnsi="Jaapokki Regular"/>
          <w:b/>
          <w:bCs/>
          <w:sz w:val="24"/>
        </w:rPr>
      </w:pPr>
    </w:p>
    <w:p w14:paraId="6A3B1481" w14:textId="77777777" w:rsidR="00D96357" w:rsidRDefault="00D96357" w:rsidP="00495D92">
      <w:pPr>
        <w:pStyle w:val="Body"/>
        <w:rPr>
          <w:rFonts w:ascii="Jaapokki Regular" w:hAnsi="Jaapokki Regular"/>
          <w:b/>
          <w:bCs/>
          <w:sz w:val="24"/>
        </w:rPr>
      </w:pPr>
    </w:p>
    <w:p w14:paraId="778E7865" w14:textId="77777777" w:rsidR="00D96357" w:rsidRDefault="00D96357" w:rsidP="00495D92">
      <w:pPr>
        <w:pStyle w:val="Body"/>
        <w:rPr>
          <w:rFonts w:ascii="Jaapokki Regular" w:hAnsi="Jaapokki Regular"/>
          <w:b/>
          <w:bCs/>
          <w:sz w:val="24"/>
        </w:rPr>
      </w:pPr>
    </w:p>
    <w:p w14:paraId="2FADAB3C" w14:textId="77777777" w:rsidR="00D96357" w:rsidRDefault="00D96357" w:rsidP="00495D92">
      <w:pPr>
        <w:pStyle w:val="Body"/>
        <w:rPr>
          <w:rFonts w:ascii="Jaapokki Regular" w:hAnsi="Jaapokki Regular"/>
          <w:b/>
          <w:bCs/>
          <w:sz w:val="24"/>
        </w:rPr>
      </w:pPr>
    </w:p>
    <w:p w14:paraId="348EF00B" w14:textId="77777777" w:rsidR="00D96357" w:rsidRDefault="00D96357" w:rsidP="00495D92">
      <w:pPr>
        <w:pStyle w:val="Body"/>
        <w:rPr>
          <w:rFonts w:ascii="Jaapokki Regular" w:hAnsi="Jaapokki Regular"/>
          <w:b/>
          <w:bCs/>
          <w:sz w:val="24"/>
        </w:rPr>
      </w:pPr>
    </w:p>
    <w:p w14:paraId="6A9BA844" w14:textId="77777777" w:rsidR="00D96357" w:rsidRDefault="00D96357" w:rsidP="00495D92">
      <w:pPr>
        <w:pStyle w:val="Body"/>
        <w:rPr>
          <w:rFonts w:ascii="Jaapokki Regular" w:hAnsi="Jaapokki Regular"/>
          <w:b/>
          <w:bCs/>
          <w:sz w:val="24"/>
        </w:rPr>
      </w:pPr>
    </w:p>
    <w:p w14:paraId="70932379" w14:textId="77777777" w:rsidR="00D96357" w:rsidRDefault="00D96357" w:rsidP="00495D92">
      <w:pPr>
        <w:pStyle w:val="Body"/>
        <w:rPr>
          <w:rFonts w:ascii="Jaapokki Regular" w:hAnsi="Jaapokki Regular"/>
          <w:b/>
          <w:bCs/>
          <w:sz w:val="24"/>
        </w:rPr>
      </w:pPr>
    </w:p>
    <w:p w14:paraId="57C4D2F0" w14:textId="77777777" w:rsidR="00D96357" w:rsidRDefault="00D96357" w:rsidP="00495D92">
      <w:pPr>
        <w:pStyle w:val="Body"/>
        <w:rPr>
          <w:rFonts w:ascii="Jaapokki Regular" w:hAnsi="Jaapokki Regular"/>
          <w:b/>
          <w:bCs/>
          <w:sz w:val="24"/>
        </w:rPr>
      </w:pPr>
    </w:p>
    <w:p w14:paraId="34DD364D" w14:textId="77777777" w:rsidR="00D96357" w:rsidRDefault="00D96357" w:rsidP="00495D92">
      <w:pPr>
        <w:pStyle w:val="Body"/>
        <w:rPr>
          <w:rFonts w:ascii="Jaapokki Regular" w:hAnsi="Jaapokki Regular"/>
          <w:b/>
          <w:bCs/>
          <w:sz w:val="24"/>
        </w:rPr>
      </w:pPr>
    </w:p>
    <w:p w14:paraId="2578FE24" w14:textId="77777777" w:rsidR="00D96357" w:rsidRDefault="00D96357" w:rsidP="00495D92">
      <w:pPr>
        <w:pStyle w:val="Body"/>
        <w:rPr>
          <w:rFonts w:ascii="Jaapokki Regular" w:hAnsi="Jaapokki Regular"/>
          <w:b/>
          <w:bCs/>
          <w:sz w:val="24"/>
        </w:rPr>
      </w:pPr>
    </w:p>
    <w:p w14:paraId="2DBA8093" w14:textId="77777777" w:rsidR="00D96357" w:rsidRDefault="00D96357" w:rsidP="00495D92">
      <w:pPr>
        <w:pStyle w:val="Body"/>
        <w:rPr>
          <w:rFonts w:ascii="Jaapokki Regular" w:hAnsi="Jaapokki Regular"/>
          <w:b/>
          <w:bCs/>
          <w:sz w:val="24"/>
        </w:rPr>
      </w:pPr>
    </w:p>
    <w:p w14:paraId="66E3448B" w14:textId="77777777" w:rsidR="00D96357" w:rsidRDefault="00D96357" w:rsidP="00495D92">
      <w:pPr>
        <w:pStyle w:val="Body"/>
        <w:rPr>
          <w:rFonts w:ascii="Jaapokki Regular" w:hAnsi="Jaapokki Regular"/>
          <w:b/>
          <w:bCs/>
          <w:sz w:val="24"/>
        </w:rPr>
      </w:pPr>
    </w:p>
    <w:p w14:paraId="37C96ABA" w14:textId="77777777" w:rsidR="00D96357" w:rsidRDefault="00D96357" w:rsidP="00495D92">
      <w:pPr>
        <w:pStyle w:val="Body"/>
        <w:rPr>
          <w:rFonts w:ascii="Jaapokki Regular" w:hAnsi="Jaapokki Regular"/>
          <w:b/>
          <w:bCs/>
          <w:sz w:val="24"/>
        </w:rPr>
      </w:pPr>
    </w:p>
    <w:p w14:paraId="2480BF45" w14:textId="77777777" w:rsidR="00D96357" w:rsidRPr="008A644D" w:rsidRDefault="00D96357" w:rsidP="00D96357">
      <w:pPr>
        <w:pStyle w:val="Body"/>
        <w:rPr>
          <w:rFonts w:ascii="Jaapokki Regular" w:hAnsi="Jaapokki Regular"/>
          <w:b/>
          <w:bCs/>
          <w:sz w:val="24"/>
        </w:rPr>
      </w:pPr>
    </w:p>
    <w:p w14:paraId="6366C34F" w14:textId="77777777" w:rsidR="009D1B30" w:rsidRDefault="009D1B30" w:rsidP="00495D92">
      <w:pPr>
        <w:pStyle w:val="Body"/>
        <w:rPr>
          <w:rFonts w:ascii="Calibri" w:hAnsi="Calibri"/>
          <w:sz w:val="24"/>
        </w:rPr>
      </w:pPr>
    </w:p>
    <w:p w14:paraId="4791DEB5" w14:textId="77777777" w:rsidR="00495D92" w:rsidRDefault="00495D92" w:rsidP="00495D92">
      <w:pPr>
        <w:pStyle w:val="Body"/>
        <w:rPr>
          <w:b/>
          <w:bCs/>
        </w:rPr>
      </w:pPr>
    </w:p>
    <w:p w14:paraId="42199EFE" w14:textId="77777777" w:rsidR="00495D92" w:rsidRDefault="00495D92" w:rsidP="00495D92">
      <w:pPr>
        <w:pStyle w:val="Body"/>
      </w:pPr>
    </w:p>
    <w:p w14:paraId="6BF55CEC" w14:textId="77777777" w:rsidR="00E30302" w:rsidRDefault="00E30302"/>
    <w:sectPr w:rsidR="00E30302" w:rsidSect="00E30302">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3D9CD2" w14:textId="77777777" w:rsidR="00E021D9" w:rsidRDefault="00E021D9" w:rsidP="00A10BC6">
      <w:r>
        <w:separator/>
      </w:r>
    </w:p>
  </w:endnote>
  <w:endnote w:type="continuationSeparator" w:id="0">
    <w:p w14:paraId="1FEEB8E8" w14:textId="77777777" w:rsidR="00E021D9" w:rsidRDefault="00E021D9" w:rsidP="00A10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Jaapokki Regular">
    <w:panose1 w:val="00000500000000000000"/>
    <w:charset w:val="00"/>
    <w:family w:val="auto"/>
    <w:pitch w:val="variable"/>
    <w:sig w:usb0="00000007" w:usb1="00000000" w:usb2="00000000" w:usb3="00000000" w:csb0="00000093"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3FA80" w14:textId="58D9C9B3" w:rsidR="00E021D9" w:rsidRPr="0067360F" w:rsidRDefault="00E021D9">
    <w:pPr>
      <w:pStyle w:val="Footer"/>
      <w:rPr>
        <w:sz w:val="18"/>
        <w:szCs w:val="18"/>
      </w:rPr>
    </w:pPr>
    <w:r>
      <w:tab/>
    </w:r>
    <w:r>
      <w:tab/>
    </w:r>
    <w:r w:rsidR="0067360F" w:rsidRPr="0067360F">
      <w:rPr>
        <w:sz w:val="18"/>
        <w:szCs w:val="18"/>
      </w:rPr>
      <w:t>© Project ARC, 2016</w:t>
    </w:r>
    <w:r w:rsidRPr="0067360F">
      <w:rPr>
        <w:sz w:val="18"/>
        <w:szCs w:val="18"/>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1689F1" w14:textId="77777777" w:rsidR="00E021D9" w:rsidRDefault="00E021D9" w:rsidP="00A10BC6">
      <w:r>
        <w:separator/>
      </w:r>
    </w:p>
  </w:footnote>
  <w:footnote w:type="continuationSeparator" w:id="0">
    <w:p w14:paraId="7D048CC2" w14:textId="77777777" w:rsidR="00E021D9" w:rsidRDefault="00E021D9" w:rsidP="00A10BC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645CC"/>
    <w:multiLevelType w:val="hybridMultilevel"/>
    <w:tmpl w:val="D0F03854"/>
    <w:lvl w:ilvl="0" w:tplc="926E28B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
    <w:nsid w:val="106C3CFA"/>
    <w:multiLevelType w:val="hybridMultilevel"/>
    <w:tmpl w:val="E16A3B54"/>
    <w:lvl w:ilvl="0" w:tplc="926E28B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2">
    <w:nsid w:val="1AFD0D6C"/>
    <w:multiLevelType w:val="hybridMultilevel"/>
    <w:tmpl w:val="2F1229F4"/>
    <w:lvl w:ilvl="0" w:tplc="926E28B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3">
    <w:nsid w:val="1BC05A1E"/>
    <w:multiLevelType w:val="hybridMultilevel"/>
    <w:tmpl w:val="FE6E55F6"/>
    <w:lvl w:ilvl="0" w:tplc="926E28B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4">
    <w:nsid w:val="1E0A24EE"/>
    <w:multiLevelType w:val="hybridMultilevel"/>
    <w:tmpl w:val="10FAC8C4"/>
    <w:lvl w:ilvl="0" w:tplc="926E28B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5">
    <w:nsid w:val="38F84821"/>
    <w:multiLevelType w:val="hybridMultilevel"/>
    <w:tmpl w:val="DAB2A2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9F04A43"/>
    <w:multiLevelType w:val="hybridMultilevel"/>
    <w:tmpl w:val="76D8D1B4"/>
    <w:lvl w:ilvl="0" w:tplc="C0DE833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D087146"/>
    <w:multiLevelType w:val="hybridMultilevel"/>
    <w:tmpl w:val="C450B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7B4C60"/>
    <w:multiLevelType w:val="hybridMultilevel"/>
    <w:tmpl w:val="80DC168E"/>
    <w:lvl w:ilvl="0" w:tplc="926E28B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9">
    <w:nsid w:val="594617E0"/>
    <w:multiLevelType w:val="hybridMultilevel"/>
    <w:tmpl w:val="44EC9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F6C0CF3"/>
    <w:multiLevelType w:val="hybridMultilevel"/>
    <w:tmpl w:val="F020A072"/>
    <w:lvl w:ilvl="0" w:tplc="926E28B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A76CE2"/>
    <w:multiLevelType w:val="hybridMultilevel"/>
    <w:tmpl w:val="DA9E7BDA"/>
    <w:lvl w:ilvl="0" w:tplc="926E28B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2">
    <w:nsid w:val="65583D35"/>
    <w:multiLevelType w:val="hybridMultilevel"/>
    <w:tmpl w:val="7C7C1D7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750F89"/>
    <w:multiLevelType w:val="hybridMultilevel"/>
    <w:tmpl w:val="3FA4E7C0"/>
    <w:lvl w:ilvl="0" w:tplc="926E28B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4">
    <w:nsid w:val="697B5B0C"/>
    <w:multiLevelType w:val="hybridMultilevel"/>
    <w:tmpl w:val="56206090"/>
    <w:lvl w:ilvl="0" w:tplc="926E28B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num w:numId="1">
    <w:abstractNumId w:val="8"/>
  </w:num>
  <w:num w:numId="2">
    <w:abstractNumId w:val="10"/>
  </w:num>
  <w:num w:numId="3">
    <w:abstractNumId w:val="0"/>
  </w:num>
  <w:num w:numId="4">
    <w:abstractNumId w:val="2"/>
  </w:num>
  <w:num w:numId="5">
    <w:abstractNumId w:val="14"/>
  </w:num>
  <w:num w:numId="6">
    <w:abstractNumId w:val="3"/>
  </w:num>
  <w:num w:numId="7">
    <w:abstractNumId w:val="11"/>
  </w:num>
  <w:num w:numId="8">
    <w:abstractNumId w:val="1"/>
  </w:num>
  <w:num w:numId="9">
    <w:abstractNumId w:val="13"/>
  </w:num>
  <w:num w:numId="10">
    <w:abstractNumId w:val="4"/>
  </w:num>
  <w:num w:numId="11">
    <w:abstractNumId w:val="12"/>
  </w:num>
  <w:num w:numId="12">
    <w:abstractNumId w:val="7"/>
  </w:num>
  <w:num w:numId="13">
    <w:abstractNumId w:val="6"/>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66E"/>
    <w:rsid w:val="00080FC9"/>
    <w:rsid w:val="000A3E09"/>
    <w:rsid w:val="000F0752"/>
    <w:rsid w:val="000F1B84"/>
    <w:rsid w:val="00120252"/>
    <w:rsid w:val="00134E40"/>
    <w:rsid w:val="00156FCF"/>
    <w:rsid w:val="00162F7A"/>
    <w:rsid w:val="00184BB0"/>
    <w:rsid w:val="001879B2"/>
    <w:rsid w:val="0024042C"/>
    <w:rsid w:val="00263925"/>
    <w:rsid w:val="00282277"/>
    <w:rsid w:val="0039787E"/>
    <w:rsid w:val="003D27D4"/>
    <w:rsid w:val="004169B5"/>
    <w:rsid w:val="00420C35"/>
    <w:rsid w:val="00421D8C"/>
    <w:rsid w:val="00464053"/>
    <w:rsid w:val="00495D92"/>
    <w:rsid w:val="004A48DA"/>
    <w:rsid w:val="004C68ED"/>
    <w:rsid w:val="004E6898"/>
    <w:rsid w:val="005102DF"/>
    <w:rsid w:val="00552EE2"/>
    <w:rsid w:val="00624352"/>
    <w:rsid w:val="00667EFB"/>
    <w:rsid w:val="00670651"/>
    <w:rsid w:val="0067360F"/>
    <w:rsid w:val="006821B4"/>
    <w:rsid w:val="007A1E0D"/>
    <w:rsid w:val="007A49BF"/>
    <w:rsid w:val="007C6412"/>
    <w:rsid w:val="007D75A0"/>
    <w:rsid w:val="00817D30"/>
    <w:rsid w:val="0083427D"/>
    <w:rsid w:val="00855E5E"/>
    <w:rsid w:val="00876978"/>
    <w:rsid w:val="00893511"/>
    <w:rsid w:val="008A0D96"/>
    <w:rsid w:val="00901EB3"/>
    <w:rsid w:val="009436F5"/>
    <w:rsid w:val="009928F1"/>
    <w:rsid w:val="00995BD8"/>
    <w:rsid w:val="009D1B30"/>
    <w:rsid w:val="009E3B5A"/>
    <w:rsid w:val="00A01DB8"/>
    <w:rsid w:val="00A10BC6"/>
    <w:rsid w:val="00A33F5B"/>
    <w:rsid w:val="00A85597"/>
    <w:rsid w:val="00B0666E"/>
    <w:rsid w:val="00B619B9"/>
    <w:rsid w:val="00B61D45"/>
    <w:rsid w:val="00B82CBC"/>
    <w:rsid w:val="00B877E3"/>
    <w:rsid w:val="00BD5DD7"/>
    <w:rsid w:val="00C05CC5"/>
    <w:rsid w:val="00C11440"/>
    <w:rsid w:val="00D96357"/>
    <w:rsid w:val="00DD4DD0"/>
    <w:rsid w:val="00DD72D7"/>
    <w:rsid w:val="00DF042E"/>
    <w:rsid w:val="00E021D9"/>
    <w:rsid w:val="00E26F57"/>
    <w:rsid w:val="00E30302"/>
    <w:rsid w:val="00E50FDF"/>
    <w:rsid w:val="00E62458"/>
    <w:rsid w:val="00EC2C07"/>
    <w:rsid w:val="00ED007F"/>
    <w:rsid w:val="00EF1B85"/>
    <w:rsid w:val="00F3353E"/>
    <w:rsid w:val="00F4644D"/>
    <w:rsid w:val="00F57003"/>
    <w:rsid w:val="00FB7C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4198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95D92"/>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Header">
    <w:name w:val="header"/>
    <w:basedOn w:val="Normal"/>
    <w:link w:val="HeaderChar"/>
    <w:uiPriority w:val="99"/>
    <w:unhideWhenUsed/>
    <w:rsid w:val="00A10BC6"/>
    <w:pPr>
      <w:tabs>
        <w:tab w:val="center" w:pos="4320"/>
        <w:tab w:val="right" w:pos="8640"/>
      </w:tabs>
    </w:pPr>
  </w:style>
  <w:style w:type="character" w:customStyle="1" w:styleId="HeaderChar">
    <w:name w:val="Header Char"/>
    <w:basedOn w:val="DefaultParagraphFont"/>
    <w:link w:val="Header"/>
    <w:uiPriority w:val="99"/>
    <w:rsid w:val="00A10BC6"/>
  </w:style>
  <w:style w:type="paragraph" w:styleId="Footer">
    <w:name w:val="footer"/>
    <w:basedOn w:val="Normal"/>
    <w:link w:val="FooterChar"/>
    <w:uiPriority w:val="99"/>
    <w:unhideWhenUsed/>
    <w:rsid w:val="00A10BC6"/>
    <w:pPr>
      <w:tabs>
        <w:tab w:val="center" w:pos="4320"/>
        <w:tab w:val="right" w:pos="8640"/>
      </w:tabs>
    </w:pPr>
  </w:style>
  <w:style w:type="character" w:customStyle="1" w:styleId="FooterChar">
    <w:name w:val="Footer Char"/>
    <w:basedOn w:val="DefaultParagraphFont"/>
    <w:link w:val="Footer"/>
    <w:uiPriority w:val="99"/>
    <w:rsid w:val="00A10BC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95D92"/>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Header">
    <w:name w:val="header"/>
    <w:basedOn w:val="Normal"/>
    <w:link w:val="HeaderChar"/>
    <w:uiPriority w:val="99"/>
    <w:unhideWhenUsed/>
    <w:rsid w:val="00A10BC6"/>
    <w:pPr>
      <w:tabs>
        <w:tab w:val="center" w:pos="4320"/>
        <w:tab w:val="right" w:pos="8640"/>
      </w:tabs>
    </w:pPr>
  </w:style>
  <w:style w:type="character" w:customStyle="1" w:styleId="HeaderChar">
    <w:name w:val="Header Char"/>
    <w:basedOn w:val="DefaultParagraphFont"/>
    <w:link w:val="Header"/>
    <w:uiPriority w:val="99"/>
    <w:rsid w:val="00A10BC6"/>
  </w:style>
  <w:style w:type="paragraph" w:styleId="Footer">
    <w:name w:val="footer"/>
    <w:basedOn w:val="Normal"/>
    <w:link w:val="FooterChar"/>
    <w:uiPriority w:val="99"/>
    <w:unhideWhenUsed/>
    <w:rsid w:val="00A10BC6"/>
    <w:pPr>
      <w:tabs>
        <w:tab w:val="center" w:pos="4320"/>
        <w:tab w:val="right" w:pos="8640"/>
      </w:tabs>
    </w:pPr>
  </w:style>
  <w:style w:type="character" w:customStyle="1" w:styleId="FooterChar">
    <w:name w:val="Footer Char"/>
    <w:basedOn w:val="DefaultParagraphFont"/>
    <w:link w:val="Footer"/>
    <w:uiPriority w:val="99"/>
    <w:rsid w:val="00A10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tiff"/><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1338</Words>
  <Characters>7632</Characters>
  <Application>Microsoft Macintosh Word</Application>
  <DocSecurity>0</DocSecurity>
  <Lines>63</Lines>
  <Paragraphs>17</Paragraphs>
  <ScaleCrop>false</ScaleCrop>
  <Company>Laur Educational Consulting</Company>
  <LinksUpToDate>false</LinksUpToDate>
  <CharactersWithSpaces>8953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Dayna Laur</dc:creator>
  <cp:keywords/>
  <dc:description/>
  <cp:lastModifiedBy>Dayna Laur</cp:lastModifiedBy>
  <cp:revision>14</cp:revision>
  <dcterms:created xsi:type="dcterms:W3CDTF">2016-09-29T00:49:00Z</dcterms:created>
  <dcterms:modified xsi:type="dcterms:W3CDTF">2016-09-29T02:59:00Z</dcterms:modified>
</cp:coreProperties>
</file>